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D9C51" w14:textId="77777777" w:rsidR="00044696" w:rsidRDefault="00044696" w:rsidP="00DE51F6">
      <w:pPr>
        <w:jc w:val="center"/>
        <w:rPr>
          <w:rFonts w:ascii="Open Sans" w:hAnsi="Open Sans" w:cs="Open Sans"/>
          <w:b/>
          <w:sz w:val="28"/>
          <w:szCs w:val="28"/>
        </w:rPr>
      </w:pPr>
      <w:bookmarkStart w:id="0" w:name="_Toc472760023"/>
      <w:r>
        <w:rPr>
          <w:noProof/>
          <w:lang w:eastAsia="en-GB"/>
        </w:rPr>
        <w:drawing>
          <wp:anchor distT="0" distB="0" distL="114300" distR="114300" simplePos="0" relativeHeight="251658240" behindDoc="1" locked="0" layoutInCell="1" allowOverlap="1" wp14:anchorId="343530D0" wp14:editId="0A4C8573">
            <wp:simplePos x="0" y="0"/>
            <wp:positionH relativeFrom="margin">
              <wp:align>right</wp:align>
            </wp:positionH>
            <wp:positionV relativeFrom="paragraph">
              <wp:posOffset>-133350</wp:posOffset>
            </wp:positionV>
            <wp:extent cx="1621790" cy="859790"/>
            <wp:effectExtent l="0" t="0" r="0" b="0"/>
            <wp:wrapNone/>
            <wp:docPr id="9" name="Picture 9">
              <a:extLst xmlns:a="http://schemas.openxmlformats.org/drawingml/2006/main">
                <a:ext uri="{FF2B5EF4-FFF2-40B4-BE49-F238E27FC236}">
                  <a16:creationId xmlns:a16="http://schemas.microsoft.com/office/drawing/2014/main" id="{78F0DD22-D9E4-486C-ACC2-78617A1127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1790" cy="859790"/>
                    </a:xfrm>
                    <a:prstGeom prst="rect">
                      <a:avLst/>
                    </a:prstGeom>
                    <a:noFill/>
                  </pic:spPr>
                </pic:pic>
              </a:graphicData>
            </a:graphic>
          </wp:anchor>
        </w:drawing>
      </w:r>
      <w:bookmarkEnd w:id="0"/>
    </w:p>
    <w:p w14:paraId="6FA036DC" w14:textId="73DB42C6" w:rsidR="00A132E1" w:rsidRPr="00A67712" w:rsidRDefault="00A132E1" w:rsidP="00DE51F6">
      <w:pPr>
        <w:jc w:val="center"/>
        <w:rPr>
          <w:rFonts w:ascii="Open Sans" w:hAnsi="Open Sans" w:cs="Open Sans"/>
          <w:b/>
          <w:sz w:val="28"/>
          <w:szCs w:val="28"/>
        </w:rPr>
      </w:pPr>
      <w:r w:rsidRPr="00A67712">
        <w:rPr>
          <w:rFonts w:ascii="Open Sans" w:hAnsi="Open Sans" w:cs="Open Sans"/>
          <w:b/>
          <w:sz w:val="28"/>
          <w:szCs w:val="28"/>
        </w:rPr>
        <w:t>Job Description</w:t>
      </w:r>
    </w:p>
    <w:p w14:paraId="70657F7E" w14:textId="77777777" w:rsidR="00A132E1" w:rsidRDefault="00A132E1" w:rsidP="00A132E1">
      <w:pPr>
        <w:rPr>
          <w:rFonts w:ascii="Arial" w:hAnsi="Arial" w:cs="Arial"/>
          <w:sz w:val="36"/>
        </w:rPr>
      </w:pPr>
    </w:p>
    <w:p w14:paraId="00D9026F" w14:textId="77777777" w:rsidR="00A132E1" w:rsidRPr="00946895" w:rsidRDefault="00A132E1" w:rsidP="00A132E1">
      <w:pPr>
        <w:rPr>
          <w:rFonts w:ascii="Arial" w:hAnsi="Arial" w:cs="Arial"/>
          <w:sz w:val="24"/>
          <w:szCs w:val="24"/>
        </w:rPr>
      </w:pPr>
    </w:p>
    <w:p w14:paraId="203F00F7" w14:textId="1FED41E6" w:rsidR="00A132E1" w:rsidRPr="003D450A" w:rsidRDefault="00A132E1" w:rsidP="00A132E1">
      <w:pPr>
        <w:rPr>
          <w:rFonts w:ascii="Open Sans" w:hAnsi="Open Sans" w:cs="Open Sans"/>
          <w:sz w:val="22"/>
          <w:szCs w:val="22"/>
        </w:rPr>
      </w:pPr>
      <w:r w:rsidRPr="003D450A">
        <w:rPr>
          <w:rFonts w:ascii="Open Sans" w:hAnsi="Open Sans" w:cs="Open Sans"/>
          <w:b/>
          <w:sz w:val="22"/>
          <w:szCs w:val="22"/>
        </w:rPr>
        <w:t xml:space="preserve">Role: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009D5590">
        <w:rPr>
          <w:rFonts w:ascii="Open Sans" w:hAnsi="Open Sans" w:cs="Open Sans"/>
          <w:sz w:val="22"/>
          <w:szCs w:val="22"/>
        </w:rPr>
        <w:t>Independent Domestic and Sexual Violence Advisor (IDSVA)</w:t>
      </w:r>
      <w:r w:rsidRPr="003D450A">
        <w:rPr>
          <w:rFonts w:ascii="Open Sans" w:hAnsi="Open Sans" w:cs="Open Sans"/>
          <w:sz w:val="22"/>
          <w:szCs w:val="22"/>
        </w:rPr>
        <w:t xml:space="preserve"> </w:t>
      </w:r>
    </w:p>
    <w:p w14:paraId="2C14D6C1" w14:textId="77777777" w:rsidR="00A132E1" w:rsidRPr="003D450A" w:rsidRDefault="00A132E1" w:rsidP="00A132E1">
      <w:pPr>
        <w:rPr>
          <w:rFonts w:ascii="Open Sans" w:hAnsi="Open Sans" w:cs="Open Sans"/>
          <w:b/>
          <w:sz w:val="22"/>
          <w:szCs w:val="22"/>
        </w:rPr>
      </w:pPr>
      <w:r w:rsidRPr="003D450A">
        <w:rPr>
          <w:rFonts w:ascii="Open Sans" w:hAnsi="Open Sans" w:cs="Open Sans"/>
          <w:b/>
          <w:sz w:val="22"/>
          <w:szCs w:val="22"/>
        </w:rPr>
        <w:t xml:space="preserve">Reporting to: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sz w:val="22"/>
          <w:szCs w:val="22"/>
        </w:rPr>
        <w:t>One25</w:t>
      </w:r>
      <w:r w:rsidRPr="003D450A">
        <w:rPr>
          <w:rFonts w:ascii="Open Sans" w:hAnsi="Open Sans" w:cs="Open Sans"/>
          <w:b/>
          <w:sz w:val="22"/>
          <w:szCs w:val="22"/>
        </w:rPr>
        <w:t xml:space="preserve"> </w:t>
      </w:r>
      <w:r w:rsidRPr="003D450A">
        <w:rPr>
          <w:rFonts w:ascii="Open Sans" w:hAnsi="Open Sans" w:cs="Open Sans"/>
          <w:sz w:val="22"/>
          <w:szCs w:val="22"/>
        </w:rPr>
        <w:t>Services Manager</w:t>
      </w:r>
      <w:r w:rsidRPr="003D450A">
        <w:rPr>
          <w:rFonts w:ascii="Open Sans" w:hAnsi="Open Sans" w:cs="Open Sans"/>
          <w:b/>
          <w:sz w:val="22"/>
          <w:szCs w:val="22"/>
        </w:rPr>
        <w:t xml:space="preserve"> </w:t>
      </w:r>
    </w:p>
    <w:p w14:paraId="6A1D9B2D" w14:textId="77777777" w:rsidR="00A132E1" w:rsidRPr="003D450A" w:rsidRDefault="00A132E1" w:rsidP="00A132E1">
      <w:pPr>
        <w:rPr>
          <w:rFonts w:ascii="Open Sans" w:hAnsi="Open Sans" w:cs="Open Sans"/>
          <w:b/>
          <w:sz w:val="22"/>
          <w:szCs w:val="22"/>
        </w:rPr>
      </w:pPr>
      <w:r w:rsidRPr="003D450A">
        <w:rPr>
          <w:rFonts w:ascii="Open Sans" w:hAnsi="Open Sans" w:cs="Open Sans"/>
          <w:b/>
          <w:sz w:val="22"/>
          <w:szCs w:val="22"/>
        </w:rPr>
        <w:t xml:space="preserve">Location: </w:t>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b/>
          <w:sz w:val="22"/>
          <w:szCs w:val="22"/>
        </w:rPr>
        <w:tab/>
      </w:r>
      <w:r w:rsidRPr="003D450A">
        <w:rPr>
          <w:rFonts w:ascii="Open Sans" w:hAnsi="Open Sans" w:cs="Open Sans"/>
          <w:sz w:val="22"/>
          <w:szCs w:val="22"/>
        </w:rPr>
        <w:t xml:space="preserve">St Pauls, Bristol </w:t>
      </w:r>
    </w:p>
    <w:p w14:paraId="0CD70982" w14:textId="77777777" w:rsidR="00A132E1" w:rsidRPr="003D450A" w:rsidRDefault="00A132E1" w:rsidP="00A132E1">
      <w:pPr>
        <w:rPr>
          <w:rFonts w:ascii="Open Sans" w:hAnsi="Open Sans" w:cs="Open Sans"/>
          <w:b/>
          <w:sz w:val="22"/>
          <w:szCs w:val="22"/>
        </w:rPr>
      </w:pPr>
    </w:p>
    <w:p w14:paraId="309472E1" w14:textId="6FEED027" w:rsidR="00A132E1" w:rsidRPr="00B15A7C" w:rsidRDefault="00A132E1" w:rsidP="00B15A7C">
      <w:pPr>
        <w:spacing w:after="240" w:line="276" w:lineRule="auto"/>
        <w:textAlignment w:val="center"/>
        <w:rPr>
          <w:rFonts w:ascii="Open Sans" w:hAnsi="Open Sans" w:cs="Open Sans"/>
          <w:bCs/>
          <w:sz w:val="22"/>
          <w:szCs w:val="22"/>
        </w:rPr>
      </w:pPr>
      <w:r w:rsidRPr="00B15A7C">
        <w:rPr>
          <w:rFonts w:ascii="Open Sans" w:hAnsi="Open Sans" w:cs="Open Sans"/>
          <w:b/>
          <w:bCs/>
          <w:sz w:val="22"/>
          <w:szCs w:val="22"/>
        </w:rPr>
        <w:t xml:space="preserve">Job Purpose: </w:t>
      </w:r>
      <w:r w:rsidR="00B15A7C" w:rsidRPr="00B15A7C">
        <w:rPr>
          <w:rFonts w:ascii="Open Sans" w:hAnsi="Open Sans" w:cs="Open Sans"/>
          <w:sz w:val="22"/>
          <w:szCs w:val="22"/>
        </w:rPr>
        <w:t>T</w:t>
      </w:r>
      <w:r w:rsidR="00B15A7C" w:rsidRPr="00B15A7C">
        <w:rPr>
          <w:rFonts w:ascii="Open Sans" w:hAnsi="Open Sans" w:cs="Open Sans"/>
          <w:bCs/>
          <w:sz w:val="22"/>
          <w:szCs w:val="22"/>
        </w:rPr>
        <w:t>o support women who street sex work who have experienced domestic and sexual violence and abuse to increase their safety and reduce the risk to support them to exit street sex work. This support will reduce the vulnerability experienced by women and support them to achieve their goals. They will work closely with partner agencies, will be responsible for their own caseload and will work alongside other staff members and volunteers to deliver services to a high quality.</w:t>
      </w:r>
    </w:p>
    <w:p w14:paraId="4A07F37C" w14:textId="77777777" w:rsidR="00A132E1" w:rsidRPr="00F26178" w:rsidRDefault="00A132E1" w:rsidP="00A132E1">
      <w:pPr>
        <w:spacing w:after="120"/>
        <w:rPr>
          <w:rFonts w:ascii="Open Sans" w:hAnsi="Open Sans" w:cs="Open Sans"/>
          <w:sz w:val="22"/>
          <w:szCs w:val="22"/>
        </w:rPr>
      </w:pPr>
      <w:r w:rsidRPr="00F26178">
        <w:rPr>
          <w:rFonts w:ascii="Open Sans" w:hAnsi="Open Sans" w:cs="Open Sans"/>
          <w:b/>
          <w:sz w:val="22"/>
          <w:szCs w:val="22"/>
        </w:rPr>
        <w:t xml:space="preserve">Job accountabilities: </w:t>
      </w:r>
    </w:p>
    <w:p w14:paraId="366309D2" w14:textId="2AE66041" w:rsidR="000A6D18" w:rsidRPr="006B172F" w:rsidRDefault="000F1B10" w:rsidP="000A6D18">
      <w:pPr>
        <w:pStyle w:val="ListParagraph"/>
        <w:numPr>
          <w:ilvl w:val="0"/>
          <w:numId w:val="8"/>
        </w:numPr>
        <w:tabs>
          <w:tab w:val="left" w:pos="821"/>
          <w:tab w:val="left" w:pos="823"/>
        </w:tabs>
        <w:ind w:right="568"/>
        <w:rPr>
          <w:rFonts w:ascii="Open Sans" w:hAnsi="Open Sans" w:cs="Open Sans"/>
        </w:rPr>
      </w:pPr>
      <w:r w:rsidRPr="006B172F">
        <w:rPr>
          <w:rFonts w:ascii="Open Sans" w:hAnsi="Open Sans" w:cs="Open Sans"/>
        </w:rPr>
        <w:t>Respond to referrals from One25’s Van Outreach service and undertake a needs and safety assessment to develop appropriate support plans with women</w:t>
      </w:r>
      <w:r w:rsidR="006B172F" w:rsidRPr="006B172F">
        <w:rPr>
          <w:rFonts w:ascii="Open Sans" w:hAnsi="Open Sans" w:cs="Open Sans"/>
        </w:rPr>
        <w:t>.</w:t>
      </w:r>
    </w:p>
    <w:p w14:paraId="2EB56360" w14:textId="7CDC36D9" w:rsidR="006B172F" w:rsidRPr="006B172F" w:rsidRDefault="006B172F" w:rsidP="000A6D18">
      <w:pPr>
        <w:pStyle w:val="ListParagraph"/>
        <w:numPr>
          <w:ilvl w:val="0"/>
          <w:numId w:val="8"/>
        </w:numPr>
        <w:tabs>
          <w:tab w:val="left" w:pos="821"/>
          <w:tab w:val="left" w:pos="823"/>
        </w:tabs>
        <w:ind w:right="568"/>
        <w:rPr>
          <w:rFonts w:ascii="Open Sans" w:hAnsi="Open Sans" w:cs="Open Sans"/>
        </w:rPr>
      </w:pPr>
      <w:r w:rsidRPr="006B172F">
        <w:rPr>
          <w:rFonts w:ascii="Open Sans" w:hAnsi="Open Sans" w:cs="Open Sans"/>
        </w:rPr>
        <w:t>Collaborate with partners, making appropriate referrals based on the safety needs of women including Multi-Agency Risk Assessment Conference (MARAC) following agreed protocols</w:t>
      </w:r>
      <w:r w:rsidR="00A2418B">
        <w:rPr>
          <w:rFonts w:ascii="Open Sans" w:hAnsi="Open Sans" w:cs="Open Sans"/>
        </w:rPr>
        <w:t xml:space="preserve"> (</w:t>
      </w:r>
      <w:r w:rsidR="0082144B">
        <w:rPr>
          <w:rFonts w:ascii="Open Sans" w:hAnsi="Open Sans" w:cs="Open Sans"/>
        </w:rPr>
        <w:t>e.g. D</w:t>
      </w:r>
      <w:r w:rsidR="00E46B23">
        <w:rPr>
          <w:rFonts w:ascii="Open Sans" w:hAnsi="Open Sans" w:cs="Open Sans"/>
        </w:rPr>
        <w:t>ASH)</w:t>
      </w:r>
      <w:r w:rsidRPr="006B172F">
        <w:rPr>
          <w:rFonts w:ascii="Open Sans" w:hAnsi="Open Sans" w:cs="Open Sans"/>
        </w:rPr>
        <w:t>.</w:t>
      </w:r>
    </w:p>
    <w:p w14:paraId="107C9BDA" w14:textId="1563EC94"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Work with One25 Caseworkers and other agencies to ensure women are supported with other needs relating to addiction, criminal justice, housing, finance and health.</w:t>
      </w:r>
    </w:p>
    <w:p w14:paraId="1773B684" w14:textId="5195F056"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Ensure Safeguarding legislation and policies are adhered to throughout your support of women, or under </w:t>
      </w:r>
      <w:r w:rsidR="00877D12">
        <w:rPr>
          <w:rFonts w:ascii="Open Sans" w:hAnsi="Open Sans" w:cs="Open Sans"/>
        </w:rPr>
        <w:t>18-year-olds</w:t>
      </w:r>
      <w:r>
        <w:rPr>
          <w:rFonts w:ascii="Open Sans" w:hAnsi="Open Sans" w:cs="Open Sans"/>
        </w:rPr>
        <w:t xml:space="preserve"> where there are child protection issues.</w:t>
      </w:r>
    </w:p>
    <w:p w14:paraId="4D2DA1E5" w14:textId="04411BC2"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Support women through the criminal justice system, explaining procedures, legal options, and</w:t>
      </w:r>
      <w:r w:rsidR="00E07256">
        <w:rPr>
          <w:rFonts w:ascii="Open Sans" w:hAnsi="Open Sans" w:cs="Open Sans"/>
        </w:rPr>
        <w:t xml:space="preserve"> ad</w:t>
      </w:r>
      <w:r w:rsidR="00C60137">
        <w:rPr>
          <w:rFonts w:ascii="Open Sans" w:hAnsi="Open Sans" w:cs="Open Sans"/>
        </w:rPr>
        <w:t xml:space="preserve">vocating </w:t>
      </w:r>
      <w:r w:rsidR="00C24542">
        <w:rPr>
          <w:rFonts w:ascii="Open Sans" w:hAnsi="Open Sans" w:cs="Open Sans"/>
        </w:rPr>
        <w:t>alon</w:t>
      </w:r>
      <w:r w:rsidR="00BD6C3B">
        <w:rPr>
          <w:rFonts w:ascii="Open Sans" w:hAnsi="Open Sans" w:cs="Open Sans"/>
        </w:rPr>
        <w:t>gside them</w:t>
      </w:r>
      <w:r w:rsidR="00DD620F">
        <w:rPr>
          <w:rFonts w:ascii="Open Sans" w:hAnsi="Open Sans" w:cs="Open Sans"/>
        </w:rPr>
        <w:t xml:space="preserve"> t</w:t>
      </w:r>
      <w:r w:rsidR="008E1E8E">
        <w:rPr>
          <w:rFonts w:ascii="Open Sans" w:hAnsi="Open Sans" w:cs="Open Sans"/>
        </w:rPr>
        <w:t>hrou</w:t>
      </w:r>
      <w:r w:rsidR="00C7236C">
        <w:rPr>
          <w:rFonts w:ascii="Open Sans" w:hAnsi="Open Sans" w:cs="Open Sans"/>
        </w:rPr>
        <w:t>ghout the</w:t>
      </w:r>
      <w:r w:rsidR="00672FF5">
        <w:rPr>
          <w:rFonts w:ascii="Open Sans" w:hAnsi="Open Sans" w:cs="Open Sans"/>
        </w:rPr>
        <w:t xml:space="preserve"> </w:t>
      </w:r>
      <w:r w:rsidR="0033683C">
        <w:rPr>
          <w:rFonts w:ascii="Open Sans" w:hAnsi="Open Sans" w:cs="Open Sans"/>
        </w:rPr>
        <w:t>trial.</w:t>
      </w:r>
      <w:r>
        <w:rPr>
          <w:rFonts w:ascii="Open Sans" w:hAnsi="Open Sans" w:cs="Open Sans"/>
        </w:rPr>
        <w:t xml:space="preserve"> </w:t>
      </w:r>
    </w:p>
    <w:p w14:paraId="006B2C42" w14:textId="473C01AF" w:rsidR="00EF4005" w:rsidRDefault="00271365"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Work</w:t>
      </w:r>
      <w:r w:rsidR="00C46295">
        <w:rPr>
          <w:rFonts w:ascii="Open Sans" w:hAnsi="Open Sans" w:cs="Open Sans"/>
        </w:rPr>
        <w:t xml:space="preserve"> </w:t>
      </w:r>
      <w:r w:rsidR="00C63C56">
        <w:rPr>
          <w:rFonts w:ascii="Open Sans" w:hAnsi="Open Sans" w:cs="Open Sans"/>
        </w:rPr>
        <w:t>ass</w:t>
      </w:r>
      <w:r w:rsidR="00C221D9">
        <w:rPr>
          <w:rFonts w:ascii="Open Sans" w:hAnsi="Open Sans" w:cs="Open Sans"/>
        </w:rPr>
        <w:t>ertivel</w:t>
      </w:r>
      <w:r w:rsidR="008D3251">
        <w:rPr>
          <w:rFonts w:ascii="Open Sans" w:hAnsi="Open Sans" w:cs="Open Sans"/>
        </w:rPr>
        <w:t>y within th</w:t>
      </w:r>
      <w:r w:rsidR="00D25A65">
        <w:rPr>
          <w:rFonts w:ascii="Open Sans" w:hAnsi="Open Sans" w:cs="Open Sans"/>
        </w:rPr>
        <w:t>e commun</w:t>
      </w:r>
      <w:r w:rsidR="003C7ED8">
        <w:rPr>
          <w:rFonts w:ascii="Open Sans" w:hAnsi="Open Sans" w:cs="Open Sans"/>
        </w:rPr>
        <w:t xml:space="preserve">ity and </w:t>
      </w:r>
      <w:r w:rsidR="006A15B8">
        <w:rPr>
          <w:rFonts w:ascii="Open Sans" w:hAnsi="Open Sans" w:cs="Open Sans"/>
        </w:rPr>
        <w:t>other servic</w:t>
      </w:r>
      <w:r w:rsidR="000C2892">
        <w:rPr>
          <w:rFonts w:ascii="Open Sans" w:hAnsi="Open Sans" w:cs="Open Sans"/>
        </w:rPr>
        <w:t xml:space="preserve">es </w:t>
      </w:r>
      <w:r w:rsidR="007D1DEA">
        <w:rPr>
          <w:rFonts w:ascii="Open Sans" w:hAnsi="Open Sans" w:cs="Open Sans"/>
        </w:rPr>
        <w:t>to</w:t>
      </w:r>
      <w:r w:rsidR="00CA33DE">
        <w:rPr>
          <w:rFonts w:ascii="Open Sans" w:hAnsi="Open Sans" w:cs="Open Sans"/>
        </w:rPr>
        <w:t xml:space="preserve"> s</w:t>
      </w:r>
      <w:r w:rsidR="008B344D">
        <w:rPr>
          <w:rFonts w:ascii="Open Sans" w:hAnsi="Open Sans" w:cs="Open Sans"/>
        </w:rPr>
        <w:t>upport wo</w:t>
      </w:r>
      <w:r w:rsidR="00452130">
        <w:rPr>
          <w:rFonts w:ascii="Open Sans" w:hAnsi="Open Sans" w:cs="Open Sans"/>
        </w:rPr>
        <w:t xml:space="preserve">men, </w:t>
      </w:r>
      <w:r w:rsidR="00B00BC1">
        <w:rPr>
          <w:rFonts w:ascii="Open Sans" w:hAnsi="Open Sans" w:cs="Open Sans"/>
        </w:rPr>
        <w:t>gui</w:t>
      </w:r>
      <w:r w:rsidR="00C22979">
        <w:rPr>
          <w:rFonts w:ascii="Open Sans" w:hAnsi="Open Sans" w:cs="Open Sans"/>
        </w:rPr>
        <w:t xml:space="preserve">ded </w:t>
      </w:r>
      <w:r w:rsidR="00F04DAB">
        <w:rPr>
          <w:rFonts w:ascii="Open Sans" w:hAnsi="Open Sans" w:cs="Open Sans"/>
        </w:rPr>
        <w:t xml:space="preserve">by </w:t>
      </w:r>
      <w:r w:rsidR="004C7B6A">
        <w:rPr>
          <w:rFonts w:ascii="Open Sans" w:hAnsi="Open Sans" w:cs="Open Sans"/>
        </w:rPr>
        <w:t>tra</w:t>
      </w:r>
      <w:r w:rsidR="00A659F6">
        <w:rPr>
          <w:rFonts w:ascii="Open Sans" w:hAnsi="Open Sans" w:cs="Open Sans"/>
        </w:rPr>
        <w:t>uma inform</w:t>
      </w:r>
      <w:r w:rsidR="002E2E42">
        <w:rPr>
          <w:rFonts w:ascii="Open Sans" w:hAnsi="Open Sans" w:cs="Open Sans"/>
        </w:rPr>
        <w:t xml:space="preserve">ed </w:t>
      </w:r>
      <w:r w:rsidR="00454382">
        <w:rPr>
          <w:rFonts w:ascii="Open Sans" w:hAnsi="Open Sans" w:cs="Open Sans"/>
        </w:rPr>
        <w:t xml:space="preserve">approaches to </w:t>
      </w:r>
      <w:r w:rsidR="00F301E0">
        <w:rPr>
          <w:rFonts w:ascii="Open Sans" w:hAnsi="Open Sans" w:cs="Open Sans"/>
        </w:rPr>
        <w:t>build</w:t>
      </w:r>
      <w:r w:rsidR="00613B18">
        <w:rPr>
          <w:rFonts w:ascii="Open Sans" w:hAnsi="Open Sans" w:cs="Open Sans"/>
        </w:rPr>
        <w:t>ing str</w:t>
      </w:r>
      <w:r w:rsidR="007222EB">
        <w:rPr>
          <w:rFonts w:ascii="Open Sans" w:hAnsi="Open Sans" w:cs="Open Sans"/>
        </w:rPr>
        <w:t xml:space="preserve">ong and </w:t>
      </w:r>
      <w:r w:rsidR="00681E73">
        <w:rPr>
          <w:rFonts w:ascii="Open Sans" w:hAnsi="Open Sans" w:cs="Open Sans"/>
        </w:rPr>
        <w:t xml:space="preserve">trusting </w:t>
      </w:r>
      <w:r w:rsidR="0033210B">
        <w:rPr>
          <w:rFonts w:ascii="Open Sans" w:hAnsi="Open Sans" w:cs="Open Sans"/>
        </w:rPr>
        <w:t xml:space="preserve">relationships </w:t>
      </w:r>
      <w:r w:rsidR="008572CA">
        <w:rPr>
          <w:rFonts w:ascii="Open Sans" w:hAnsi="Open Sans" w:cs="Open Sans"/>
        </w:rPr>
        <w:t>with women</w:t>
      </w:r>
      <w:r w:rsidR="00982EDA">
        <w:rPr>
          <w:rFonts w:ascii="Open Sans" w:hAnsi="Open Sans" w:cs="Open Sans"/>
        </w:rPr>
        <w:t xml:space="preserve">. </w:t>
      </w:r>
    </w:p>
    <w:p w14:paraId="0130A396" w14:textId="445B5F7E" w:rsidR="00272E81"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Collect and record monitoring and evaluation information and input this into One25’s client database. </w:t>
      </w:r>
    </w:p>
    <w:p w14:paraId="6AA8B404" w14:textId="4EADEB81"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Liaise with</w:t>
      </w:r>
      <w:r w:rsidR="00877D12">
        <w:rPr>
          <w:rFonts w:ascii="Open Sans" w:hAnsi="Open Sans" w:cs="Open Sans"/>
        </w:rPr>
        <w:t xml:space="preserve"> One25</w:t>
      </w:r>
      <w:r>
        <w:rPr>
          <w:rFonts w:ascii="Open Sans" w:hAnsi="Open Sans" w:cs="Open Sans"/>
        </w:rPr>
        <w:t xml:space="preserve"> fundraisers to input into funding reports and applications where necessary. </w:t>
      </w:r>
    </w:p>
    <w:p w14:paraId="650EF7E2" w14:textId="77777777" w:rsidR="000A6D18" w:rsidRDefault="000A6D18" w:rsidP="000A6D18">
      <w:pPr>
        <w:pStyle w:val="ListParagraph"/>
        <w:numPr>
          <w:ilvl w:val="0"/>
          <w:numId w:val="8"/>
        </w:numPr>
        <w:tabs>
          <w:tab w:val="left" w:pos="821"/>
          <w:tab w:val="left" w:pos="823"/>
        </w:tabs>
        <w:ind w:right="568"/>
        <w:rPr>
          <w:rFonts w:ascii="Open Sans" w:hAnsi="Open Sans" w:cs="Open Sans"/>
        </w:rPr>
      </w:pPr>
      <w:r>
        <w:rPr>
          <w:rFonts w:ascii="Open Sans" w:hAnsi="Open Sans" w:cs="Open Sans"/>
        </w:rPr>
        <w:t xml:space="preserve">Assist in obtaining feedback and involving women in the development of One25 services. </w:t>
      </w:r>
    </w:p>
    <w:p w14:paraId="1D08E434" w14:textId="77777777" w:rsidR="000A6D18"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 xml:space="preserve">Attend external meetings presenting and advocating for women to a high standard to improve pathways for women. </w:t>
      </w:r>
    </w:p>
    <w:p w14:paraId="23A8DE9D" w14:textId="77777777" w:rsidR="00FF232E"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 xml:space="preserve">Regularly be part of the Van Outreach team to develop trusting relationships with women, to provide support on sexual and domestic violence and complete Ugly Mug reports. </w:t>
      </w:r>
    </w:p>
    <w:p w14:paraId="79275044" w14:textId="493C26CA" w:rsidR="000A6D18" w:rsidRDefault="00087D11"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rPr>
        <w:t>Take part in</w:t>
      </w:r>
      <w:r w:rsidRPr="00F732C8">
        <w:rPr>
          <w:rFonts w:ascii="Open Sans" w:hAnsi="Open Sans" w:cs="Open Sans"/>
        </w:rPr>
        <w:t xml:space="preserve"> the </w:t>
      </w:r>
      <w:r w:rsidR="001059BB">
        <w:rPr>
          <w:rFonts w:ascii="Open Sans" w:hAnsi="Open Sans" w:cs="Open Sans"/>
        </w:rPr>
        <w:t>o</w:t>
      </w:r>
      <w:r w:rsidRPr="00F732C8">
        <w:rPr>
          <w:rFonts w:ascii="Open Sans" w:hAnsi="Open Sans" w:cs="Open Sans"/>
        </w:rPr>
        <w:t>n-</w:t>
      </w:r>
      <w:r w:rsidR="001059BB">
        <w:rPr>
          <w:rFonts w:ascii="Open Sans" w:hAnsi="Open Sans" w:cs="Open Sans"/>
        </w:rPr>
        <w:t>c</w:t>
      </w:r>
      <w:r w:rsidRPr="00F732C8">
        <w:rPr>
          <w:rFonts w:ascii="Open Sans" w:hAnsi="Open Sans" w:cs="Open Sans"/>
        </w:rPr>
        <w:t>all rota once every 6-8 weeks</w:t>
      </w:r>
    </w:p>
    <w:p w14:paraId="0D4AB75F" w14:textId="1FC93719" w:rsidR="00B15A7C" w:rsidRPr="000A6D18" w:rsidRDefault="000A6D18" w:rsidP="000A6D18">
      <w:pPr>
        <w:pStyle w:val="ListParagraph"/>
        <w:widowControl/>
        <w:numPr>
          <w:ilvl w:val="0"/>
          <w:numId w:val="8"/>
        </w:numPr>
        <w:autoSpaceDE/>
        <w:autoSpaceDN/>
        <w:contextualSpacing/>
        <w:rPr>
          <w:rFonts w:ascii="Open Sans" w:hAnsi="Open Sans" w:cs="Open Sans"/>
          <w:bCs/>
        </w:rPr>
      </w:pPr>
      <w:r>
        <w:rPr>
          <w:rFonts w:ascii="Open Sans" w:hAnsi="Open Sans" w:cs="Open Sans"/>
          <w:bCs/>
        </w:rPr>
        <w:t>To attend and support the Bristol Sexual Violence Forum bi-monthly.</w:t>
      </w:r>
    </w:p>
    <w:p w14:paraId="372640DA" w14:textId="67743608" w:rsidR="007E35E4" w:rsidRPr="00E95F0D" w:rsidRDefault="007E35E4" w:rsidP="00E95F0D">
      <w:pPr>
        <w:pStyle w:val="ListParagraph"/>
        <w:numPr>
          <w:ilvl w:val="0"/>
          <w:numId w:val="8"/>
        </w:numPr>
        <w:ind w:right="279"/>
        <w:rPr>
          <w:rFonts w:ascii="Open Sans" w:eastAsia="Open Sans" w:hAnsi="Open Sans" w:cs="Open Sans"/>
          <w:color w:val="000000"/>
          <w:lang w:eastAsia="en-GB"/>
        </w:rPr>
      </w:pPr>
      <w:r w:rsidRPr="00F732C8">
        <w:rPr>
          <w:rFonts w:ascii="Open Sans" w:hAnsi="Open Sans" w:cs="Open Sans"/>
          <w:color w:val="000000" w:themeColor="text1"/>
        </w:rPr>
        <w:t>Any other duties that reasonably fall within the remit of the role.</w:t>
      </w:r>
    </w:p>
    <w:p w14:paraId="26D917DD" w14:textId="77777777" w:rsidR="00E95F0D" w:rsidRPr="00F732C8" w:rsidRDefault="00E95F0D" w:rsidP="00E95F0D">
      <w:pPr>
        <w:pStyle w:val="ListParagraph"/>
        <w:ind w:left="720" w:right="279" w:firstLine="0"/>
        <w:rPr>
          <w:rFonts w:ascii="Open Sans" w:eastAsia="Open Sans" w:hAnsi="Open Sans" w:cs="Open Sans"/>
          <w:color w:val="000000"/>
          <w:lang w:eastAsia="en-GB"/>
        </w:rPr>
      </w:pPr>
    </w:p>
    <w:p w14:paraId="5D4D3EF9" w14:textId="77777777" w:rsidR="00CE1C3D" w:rsidRPr="006178D9" w:rsidRDefault="00CE1C3D" w:rsidP="00CE1C3D">
      <w:pPr>
        <w:spacing w:after="120"/>
        <w:rPr>
          <w:rFonts w:ascii="Open Sans" w:hAnsi="Open Sans" w:cs="Open Sans"/>
          <w:sz w:val="22"/>
          <w:szCs w:val="22"/>
        </w:rPr>
      </w:pPr>
      <w:r>
        <w:rPr>
          <w:rFonts w:ascii="Open Sans" w:hAnsi="Open Sans" w:cs="Open Sans"/>
          <w:b/>
          <w:sz w:val="22"/>
          <w:szCs w:val="22"/>
        </w:rPr>
        <w:t>Person Specification</w:t>
      </w:r>
      <w:r w:rsidRPr="00F86B2D">
        <w:rPr>
          <w:rFonts w:ascii="Open Sans" w:hAnsi="Open Sans" w:cs="Open Sans"/>
          <w:b/>
          <w:sz w:val="22"/>
          <w:szCs w:val="22"/>
        </w:rPr>
        <w:t xml:space="preserve">: </w:t>
      </w:r>
      <w:r w:rsidRPr="00F86B2D">
        <w:rPr>
          <w:rFonts w:ascii="Open Sans" w:hAnsi="Open Sans" w:cs="Open Sans"/>
        </w:rPr>
        <w:tab/>
      </w:r>
    </w:p>
    <w:p w14:paraId="5B4F570C" w14:textId="77777777" w:rsidR="00C25066" w:rsidRPr="00C25066" w:rsidRDefault="00C25066" w:rsidP="00CE1C3D">
      <w:pPr>
        <w:pStyle w:val="ListParagraph"/>
        <w:widowControl/>
        <w:numPr>
          <w:ilvl w:val="0"/>
          <w:numId w:val="1"/>
        </w:numPr>
        <w:autoSpaceDE/>
        <w:autoSpaceDN/>
        <w:contextualSpacing/>
        <w:rPr>
          <w:rFonts w:ascii="Open Sans" w:hAnsi="Open Sans" w:cs="Open Sans"/>
        </w:rPr>
      </w:pPr>
      <w:r w:rsidRPr="00C25066">
        <w:rPr>
          <w:rFonts w:ascii="Open Sans" w:hAnsi="Open Sans" w:cs="Open Sans"/>
          <w:lang w:val="en-GB"/>
        </w:rPr>
        <w:t>IDSVA (IDVA and / or ISVA) qualification is preferred. Candidates with demonstrable experience as a domestic abuse or sexual violence practitioner, social worker or supporting complex safeguarding and risk management are also encouraged to apply. </w:t>
      </w:r>
    </w:p>
    <w:p w14:paraId="7D3D7422" w14:textId="75AF04C8"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of the nature and impact of sexual and domestic abuse</w:t>
      </w:r>
      <w:r w:rsidR="00170CC5">
        <w:rPr>
          <w:rFonts w:ascii="Open Sans" w:hAnsi="Open Sans" w:cs="Open Sans"/>
        </w:rPr>
        <w:t xml:space="preserve"> and </w:t>
      </w:r>
      <w:r w:rsidR="00170CC5">
        <w:rPr>
          <w:rFonts w:ascii="Open Sans" w:hAnsi="Open Sans" w:cs="Open Sans"/>
          <w:bCs/>
        </w:rPr>
        <w:t xml:space="preserve">solid </w:t>
      </w:r>
      <w:r w:rsidR="00170CC5" w:rsidRPr="00F9408F">
        <w:rPr>
          <w:rFonts w:ascii="Open Sans" w:hAnsi="Open Sans" w:cs="Open Sans"/>
          <w:bCs/>
        </w:rPr>
        <w:t>understanding of risk assessment and safety procedures</w:t>
      </w:r>
      <w:r w:rsidR="00170CC5">
        <w:rPr>
          <w:rFonts w:ascii="Open Sans" w:hAnsi="Open Sans" w:cs="Open Sans"/>
          <w:bCs/>
        </w:rPr>
        <w:t>.</w:t>
      </w:r>
    </w:p>
    <w:p w14:paraId="22EE6602" w14:textId="1CF66129" w:rsidR="009F4FD9" w:rsidRDefault="009F4FD9" w:rsidP="009F4FD9">
      <w:pPr>
        <w:pStyle w:val="ListParagraph"/>
        <w:numPr>
          <w:ilvl w:val="0"/>
          <w:numId w:val="1"/>
        </w:numPr>
        <w:rPr>
          <w:rFonts w:ascii="Open Sans" w:hAnsi="Open Sans" w:cs="Open Sans"/>
        </w:rPr>
      </w:pPr>
      <w:r>
        <w:rPr>
          <w:rFonts w:ascii="Open Sans" w:hAnsi="Open Sans" w:cs="Open Sans"/>
        </w:rPr>
        <w:t>Substantial</w:t>
      </w:r>
      <w:r w:rsidRPr="00B33046">
        <w:rPr>
          <w:rFonts w:ascii="Open Sans" w:hAnsi="Open Sans" w:cs="Open Sans"/>
        </w:rPr>
        <w:t xml:space="preserve"> experience in crisis intervention, </w:t>
      </w:r>
      <w:r w:rsidR="00767108">
        <w:rPr>
          <w:rFonts w:ascii="Open Sans" w:hAnsi="Open Sans" w:cs="Open Sans"/>
        </w:rPr>
        <w:t xml:space="preserve">risk management, </w:t>
      </w:r>
      <w:r w:rsidR="00CA474C">
        <w:rPr>
          <w:rFonts w:ascii="Open Sans" w:hAnsi="Open Sans" w:cs="Open Sans"/>
        </w:rPr>
        <w:t xml:space="preserve">safety planning, </w:t>
      </w:r>
      <w:r w:rsidRPr="00B33046">
        <w:rPr>
          <w:rFonts w:ascii="Open Sans" w:hAnsi="Open Sans" w:cs="Open Sans"/>
        </w:rPr>
        <w:t>domestic/sexual abuse advocacy,</w:t>
      </w:r>
      <w:r w:rsidR="00CA474C">
        <w:rPr>
          <w:rFonts w:ascii="Open Sans" w:hAnsi="Open Sans" w:cs="Open Sans"/>
        </w:rPr>
        <w:t xml:space="preserve"> and</w:t>
      </w:r>
      <w:r w:rsidRPr="00B33046">
        <w:rPr>
          <w:rFonts w:ascii="Open Sans" w:hAnsi="Open Sans" w:cs="Open Sans"/>
        </w:rPr>
        <w:t xml:space="preserve"> directly supporting vulnerable </w:t>
      </w:r>
      <w:r w:rsidR="00D6574B">
        <w:rPr>
          <w:rFonts w:ascii="Open Sans" w:hAnsi="Open Sans" w:cs="Open Sans"/>
        </w:rPr>
        <w:t xml:space="preserve">and high risk </w:t>
      </w:r>
      <w:r w:rsidRPr="00B33046">
        <w:rPr>
          <w:rFonts w:ascii="Open Sans" w:hAnsi="Open Sans" w:cs="Open Sans"/>
        </w:rPr>
        <w:t>adults/children</w:t>
      </w:r>
      <w:r>
        <w:rPr>
          <w:rFonts w:ascii="Open Sans" w:hAnsi="Open Sans" w:cs="Open Sans"/>
        </w:rPr>
        <w:t>.</w:t>
      </w:r>
    </w:p>
    <w:p w14:paraId="4BAC7DBC" w14:textId="1A9C1537" w:rsidR="00C95372" w:rsidRPr="00405FE2" w:rsidRDefault="00C95372" w:rsidP="00405FE2">
      <w:pPr>
        <w:pStyle w:val="ListParagraph"/>
        <w:numPr>
          <w:ilvl w:val="0"/>
          <w:numId w:val="1"/>
        </w:numPr>
        <w:rPr>
          <w:rFonts w:ascii="Open Sans" w:hAnsi="Open Sans" w:cs="Open Sans"/>
        </w:rPr>
      </w:pPr>
      <w:r>
        <w:rPr>
          <w:rFonts w:ascii="Open Sans" w:hAnsi="Open Sans" w:cs="Open Sans"/>
        </w:rPr>
        <w:t>Experience working with partner</w:t>
      </w:r>
      <w:r w:rsidR="00871D06">
        <w:rPr>
          <w:rFonts w:ascii="Open Sans" w:hAnsi="Open Sans" w:cs="Open Sans"/>
        </w:rPr>
        <w:t xml:space="preserve"> agencies</w:t>
      </w:r>
      <w:r w:rsidR="00E1211C">
        <w:rPr>
          <w:rFonts w:ascii="Open Sans" w:hAnsi="Open Sans" w:cs="Open Sans"/>
        </w:rPr>
        <w:t xml:space="preserve">, </w:t>
      </w:r>
      <w:r>
        <w:rPr>
          <w:rFonts w:ascii="Open Sans" w:hAnsi="Open Sans" w:cs="Open Sans"/>
        </w:rPr>
        <w:t>including police</w:t>
      </w:r>
      <w:r w:rsidR="004B3C2C">
        <w:rPr>
          <w:rFonts w:ascii="Open Sans" w:hAnsi="Open Sans" w:cs="Open Sans"/>
        </w:rPr>
        <w:t xml:space="preserve"> and</w:t>
      </w:r>
      <w:r>
        <w:rPr>
          <w:rFonts w:ascii="Open Sans" w:hAnsi="Open Sans" w:cs="Open Sans"/>
        </w:rPr>
        <w:t xml:space="preserve"> MARAC</w:t>
      </w:r>
      <w:r w:rsidR="004B3C2C">
        <w:rPr>
          <w:rFonts w:ascii="Open Sans" w:hAnsi="Open Sans" w:cs="Open Sans"/>
        </w:rPr>
        <w:t>,</w:t>
      </w:r>
      <w:r w:rsidR="0009603E">
        <w:rPr>
          <w:rFonts w:ascii="Open Sans" w:hAnsi="Open Sans" w:cs="Open Sans"/>
        </w:rPr>
        <w:t xml:space="preserve"> </w:t>
      </w:r>
      <w:r w:rsidR="00E1211C">
        <w:rPr>
          <w:rFonts w:ascii="Open Sans" w:hAnsi="Open Sans" w:cs="Open Sans"/>
        </w:rPr>
        <w:t>with the ability to build strong relationships</w:t>
      </w:r>
      <w:r w:rsidR="00871D06">
        <w:rPr>
          <w:rFonts w:ascii="Open Sans" w:hAnsi="Open Sans" w:cs="Open Sans"/>
        </w:rPr>
        <w:t xml:space="preserve"> </w:t>
      </w:r>
      <w:r w:rsidR="0009603E">
        <w:rPr>
          <w:rFonts w:ascii="Open Sans" w:hAnsi="Open Sans" w:cs="Open Sans"/>
        </w:rPr>
        <w:t>to manage risk</w:t>
      </w:r>
      <w:r w:rsidR="00405FE2">
        <w:rPr>
          <w:rFonts w:ascii="Open Sans" w:hAnsi="Open Sans" w:cs="Open Sans"/>
        </w:rPr>
        <w:t xml:space="preserve">, </w:t>
      </w:r>
      <w:r w:rsidR="008108BF">
        <w:rPr>
          <w:rFonts w:ascii="Open Sans" w:hAnsi="Open Sans" w:cs="Open Sans"/>
        </w:rPr>
        <w:t>influencing and advocating across professional disciplines to improve outcome for women.</w:t>
      </w:r>
    </w:p>
    <w:p w14:paraId="399D4326" w14:textId="2E39463F"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and understanding of a person-centred approach</w:t>
      </w:r>
      <w:r w:rsidR="00C36FD6">
        <w:rPr>
          <w:rFonts w:ascii="Open Sans" w:hAnsi="Open Sans" w:cs="Open Sans"/>
        </w:rPr>
        <w:t xml:space="preserve">, </w:t>
      </w:r>
      <w:r>
        <w:rPr>
          <w:rFonts w:ascii="Open Sans" w:hAnsi="Open Sans" w:cs="Open Sans"/>
        </w:rPr>
        <w:t>employing trauma-informed practice</w:t>
      </w:r>
      <w:r w:rsidR="008D4881">
        <w:rPr>
          <w:rFonts w:ascii="Open Sans" w:hAnsi="Open Sans" w:cs="Open Sans"/>
        </w:rPr>
        <w:t xml:space="preserve"> and coproduction </w:t>
      </w:r>
    </w:p>
    <w:p w14:paraId="6125D9F3"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and commitment to implementing safeguarding policies.</w:t>
      </w:r>
    </w:p>
    <w:p w14:paraId="0427349E" w14:textId="20B0B90B" w:rsidR="00CE1C3D" w:rsidRDefault="00F45B5F"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Emotionally</w:t>
      </w:r>
      <w:r w:rsidR="008108BF">
        <w:rPr>
          <w:rFonts w:ascii="Open Sans" w:hAnsi="Open Sans" w:cs="Open Sans"/>
        </w:rPr>
        <w:t xml:space="preserve"> resilient, with an u</w:t>
      </w:r>
      <w:r w:rsidR="00CE1C3D">
        <w:rPr>
          <w:rFonts w:ascii="Open Sans" w:hAnsi="Open Sans" w:cs="Open Sans"/>
        </w:rPr>
        <w:t>nderstanding of vicarious trauma and self-care, and methods to reduce impact on self and team.</w:t>
      </w:r>
    </w:p>
    <w:p w14:paraId="6F1A561B"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Knowledge of housing and homelessness, physical and mental health issues.</w:t>
      </w:r>
    </w:p>
    <w:p w14:paraId="6066394D" w14:textId="78BE0F8D" w:rsidR="00CE1C3D" w:rsidRDefault="00E43ECF"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Able to</w:t>
      </w:r>
      <w:r w:rsidR="00CE1C3D">
        <w:rPr>
          <w:rFonts w:ascii="Open Sans" w:hAnsi="Open Sans" w:cs="Open Sans"/>
        </w:rPr>
        <w:t xml:space="preserve"> implement</w:t>
      </w:r>
      <w:r w:rsidR="00FC5F10">
        <w:rPr>
          <w:rFonts w:ascii="Open Sans" w:hAnsi="Open Sans" w:cs="Open Sans"/>
        </w:rPr>
        <w:t xml:space="preserve"> and maintain professional</w:t>
      </w:r>
      <w:r w:rsidR="00CE1C3D">
        <w:rPr>
          <w:rFonts w:ascii="Open Sans" w:hAnsi="Open Sans" w:cs="Open Sans"/>
        </w:rPr>
        <w:t xml:space="preserve"> boundaries and confidentiality.</w:t>
      </w:r>
    </w:p>
    <w:p w14:paraId="4CB1239A" w14:textId="77777777" w:rsidR="00CE1C3D" w:rsidRDefault="00CE1C3D" w:rsidP="00CE1C3D">
      <w:pPr>
        <w:pStyle w:val="ListParagraph"/>
        <w:widowControl/>
        <w:numPr>
          <w:ilvl w:val="0"/>
          <w:numId w:val="1"/>
        </w:numPr>
        <w:autoSpaceDE/>
        <w:autoSpaceDN/>
        <w:contextualSpacing/>
        <w:rPr>
          <w:rFonts w:ascii="Open Sans" w:hAnsi="Open Sans" w:cs="Open Sans"/>
        </w:rPr>
      </w:pPr>
      <w:r>
        <w:rPr>
          <w:rFonts w:ascii="Open Sans" w:hAnsi="Open Sans" w:cs="Open Sans"/>
        </w:rPr>
        <w:t>Able to engage with women facing multiple vulnerabilities, sustaining challenging relationships and maintaining boundaries in an emotionally demanding role.</w:t>
      </w:r>
    </w:p>
    <w:p w14:paraId="3BF0AB65" w14:textId="44B3D412" w:rsidR="00CE1C3D" w:rsidRDefault="00CE1C3D" w:rsidP="00CE1C3D">
      <w:pPr>
        <w:pStyle w:val="ListParagraph"/>
        <w:numPr>
          <w:ilvl w:val="0"/>
          <w:numId w:val="1"/>
        </w:numPr>
        <w:rPr>
          <w:rFonts w:ascii="Open Sans" w:hAnsi="Open Sans" w:cs="Open Sans"/>
          <w:bCs/>
        </w:rPr>
      </w:pPr>
      <w:r w:rsidRPr="00C60798">
        <w:rPr>
          <w:rFonts w:ascii="Open Sans" w:hAnsi="Open Sans" w:cs="Open Sans"/>
          <w:bCs/>
        </w:rPr>
        <w:t>Excellent crisis management, de-escalation</w:t>
      </w:r>
      <w:r w:rsidR="008108BF">
        <w:rPr>
          <w:rFonts w:ascii="Open Sans" w:hAnsi="Open Sans" w:cs="Open Sans"/>
          <w:bCs/>
        </w:rPr>
        <w:t xml:space="preserve"> skills</w:t>
      </w:r>
    </w:p>
    <w:p w14:paraId="4A0ED093" w14:textId="77777777" w:rsidR="001E77A0" w:rsidRDefault="001E77A0" w:rsidP="001E77A0">
      <w:pPr>
        <w:pStyle w:val="ListParagraph"/>
        <w:numPr>
          <w:ilvl w:val="0"/>
          <w:numId w:val="1"/>
        </w:numPr>
        <w:rPr>
          <w:rFonts w:ascii="Open Sans" w:hAnsi="Open Sans" w:cs="Open Sans"/>
        </w:rPr>
      </w:pPr>
      <w:r>
        <w:rPr>
          <w:rFonts w:ascii="Open Sans" w:hAnsi="Open Sans" w:cs="Open Sans"/>
        </w:rPr>
        <w:t>Ability to plan, organise and deliver work to meet individual, team and organisational goals.</w:t>
      </w:r>
    </w:p>
    <w:p w14:paraId="6B72B102" w14:textId="5D831F4C" w:rsidR="001E77A0" w:rsidRPr="001174AF" w:rsidRDefault="001E77A0" w:rsidP="001174AF">
      <w:pPr>
        <w:pStyle w:val="ListParagraph"/>
        <w:numPr>
          <w:ilvl w:val="0"/>
          <w:numId w:val="1"/>
        </w:numPr>
        <w:rPr>
          <w:rFonts w:ascii="Open Sans" w:hAnsi="Open Sans" w:cs="Open Sans"/>
        </w:rPr>
      </w:pPr>
      <w:r>
        <w:rPr>
          <w:rFonts w:ascii="Open Sans" w:hAnsi="Open Sans" w:cs="Open Sans"/>
        </w:rPr>
        <w:t>Confident in using IT systems (Microsoft Office and database systems)</w:t>
      </w:r>
      <w:r w:rsidR="001174AF">
        <w:rPr>
          <w:rFonts w:ascii="Open Sans" w:hAnsi="Open Sans" w:cs="Open Sans"/>
        </w:rPr>
        <w:t xml:space="preserve"> and a</w:t>
      </w:r>
      <w:r w:rsidRPr="001174AF">
        <w:rPr>
          <w:rFonts w:ascii="Open Sans" w:hAnsi="Open Sans" w:cs="Open Sans"/>
        </w:rPr>
        <w:t>bility to accurately record cases</w:t>
      </w:r>
      <w:r w:rsidR="001174AF">
        <w:rPr>
          <w:rFonts w:ascii="Open Sans" w:hAnsi="Open Sans" w:cs="Open Sans"/>
        </w:rPr>
        <w:t xml:space="preserve"> and carry out administrative workload</w:t>
      </w:r>
      <w:r w:rsidRPr="001174AF">
        <w:rPr>
          <w:rFonts w:ascii="Open Sans" w:hAnsi="Open Sans" w:cs="Open Sans"/>
        </w:rPr>
        <w:t>.</w:t>
      </w:r>
    </w:p>
    <w:p w14:paraId="1AEC2220" w14:textId="77777777" w:rsidR="00CE1C3D" w:rsidRPr="00C60798" w:rsidRDefault="00CE1C3D" w:rsidP="00CE1C3D">
      <w:pPr>
        <w:pStyle w:val="ListParagraph"/>
        <w:numPr>
          <w:ilvl w:val="0"/>
          <w:numId w:val="1"/>
        </w:numPr>
        <w:rPr>
          <w:rFonts w:ascii="Open Sans" w:hAnsi="Open Sans" w:cs="Open Sans"/>
          <w:bCs/>
        </w:rPr>
      </w:pPr>
      <w:r w:rsidRPr="00C60798">
        <w:rPr>
          <w:rFonts w:ascii="Open Sans" w:hAnsi="Open Sans" w:cs="Open Sans"/>
          <w:bCs/>
        </w:rPr>
        <w:t>Able to be empathetic, reflective and objective</w:t>
      </w:r>
      <w:r>
        <w:rPr>
          <w:rFonts w:ascii="Open Sans" w:hAnsi="Open Sans" w:cs="Open Sans"/>
          <w:bCs/>
        </w:rPr>
        <w:t>.</w:t>
      </w:r>
    </w:p>
    <w:p w14:paraId="6FE5F6B2" w14:textId="77777777" w:rsidR="00CE1C3D" w:rsidRDefault="00CE1C3D" w:rsidP="00CE1C3D">
      <w:pPr>
        <w:pStyle w:val="ListParagraph"/>
        <w:widowControl/>
        <w:numPr>
          <w:ilvl w:val="0"/>
          <w:numId w:val="1"/>
        </w:numPr>
        <w:autoSpaceDE/>
        <w:autoSpaceDN/>
        <w:contextualSpacing/>
        <w:rPr>
          <w:rFonts w:ascii="Open Sans" w:hAnsi="Open Sans" w:cs="Open Sans"/>
        </w:rPr>
      </w:pPr>
      <w:r w:rsidRPr="005D464B">
        <w:rPr>
          <w:rFonts w:ascii="Open Sans" w:hAnsi="Open Sans" w:cs="Open Sans"/>
        </w:rPr>
        <w:t xml:space="preserve">A genuine commitment to One25s values and to supporting </w:t>
      </w:r>
      <w:r>
        <w:rPr>
          <w:rFonts w:ascii="Open Sans" w:hAnsi="Open Sans" w:cs="Open Sans"/>
        </w:rPr>
        <w:t>marginalised</w:t>
      </w:r>
      <w:r w:rsidRPr="005D464B">
        <w:rPr>
          <w:rFonts w:ascii="Open Sans" w:hAnsi="Open Sans" w:cs="Open Sans"/>
        </w:rPr>
        <w:t xml:space="preserve"> women</w:t>
      </w:r>
      <w:r>
        <w:rPr>
          <w:rFonts w:ascii="Open Sans" w:hAnsi="Open Sans" w:cs="Open Sans"/>
        </w:rPr>
        <w:t>.</w:t>
      </w:r>
    </w:p>
    <w:p w14:paraId="6435F908" w14:textId="1917173B" w:rsidR="00CE1C3D" w:rsidRPr="00145A19" w:rsidRDefault="001E6F53" w:rsidP="00CE1C3D">
      <w:pPr>
        <w:pStyle w:val="ListParagraph"/>
        <w:widowControl/>
        <w:numPr>
          <w:ilvl w:val="0"/>
          <w:numId w:val="1"/>
        </w:numPr>
        <w:autoSpaceDE/>
        <w:autoSpaceDN/>
        <w:contextualSpacing/>
        <w:rPr>
          <w:rFonts w:ascii="Open Sans" w:hAnsi="Open Sans" w:cs="Open Sans"/>
        </w:rPr>
      </w:pPr>
      <w:r>
        <w:rPr>
          <w:rFonts w:ascii="Open Sans" w:hAnsi="Open Sans" w:cs="Open Sans"/>
          <w:color w:val="000000" w:themeColor="text1"/>
        </w:rPr>
        <w:t xml:space="preserve">Flexibility to participate </w:t>
      </w:r>
      <w:r w:rsidR="001E77A0">
        <w:rPr>
          <w:rFonts w:ascii="Open Sans" w:hAnsi="Open Sans" w:cs="Open Sans"/>
          <w:color w:val="000000" w:themeColor="text1"/>
        </w:rPr>
        <w:t>monthly in the night van outreach rota and a w</w:t>
      </w:r>
      <w:r w:rsidR="00CE1C3D" w:rsidRPr="00145A19">
        <w:rPr>
          <w:rFonts w:ascii="Open Sans" w:hAnsi="Open Sans" w:cs="Open Sans"/>
          <w:color w:val="000000" w:themeColor="text1"/>
        </w:rPr>
        <w:t>illingness to work outside usual hours occasionally.</w:t>
      </w:r>
    </w:p>
    <w:p w14:paraId="059F972E" w14:textId="77777777" w:rsidR="00CE1C3D" w:rsidRDefault="00CE1C3D" w:rsidP="00CE1C3D">
      <w:pPr>
        <w:rPr>
          <w:rFonts w:ascii="Open Sans" w:eastAsia="Arial" w:hAnsi="Open Sans" w:cs="Open Sans"/>
          <w:sz w:val="22"/>
          <w:szCs w:val="22"/>
          <w:lang w:val="en-US" w:bidi="en-US"/>
        </w:rPr>
      </w:pPr>
    </w:p>
    <w:p w14:paraId="58A8C300" w14:textId="4726E8E3" w:rsidR="00DE51F6" w:rsidRDefault="00DE51F6" w:rsidP="00CE1C3D">
      <w:pPr>
        <w:spacing w:after="120"/>
        <w:rPr>
          <w:rFonts w:ascii="Open Sans" w:eastAsia="Arial" w:hAnsi="Open Sans" w:cs="Open Sans"/>
          <w:sz w:val="22"/>
          <w:szCs w:val="22"/>
          <w:lang w:val="en-US" w:bidi="en-US"/>
        </w:rPr>
      </w:pPr>
    </w:p>
    <w:sectPr w:rsidR="00DE51F6" w:rsidSect="00B60656">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7C83" w14:textId="77777777" w:rsidR="00E850A6" w:rsidRDefault="00E850A6" w:rsidP="00E05AB3">
      <w:r>
        <w:separator/>
      </w:r>
    </w:p>
  </w:endnote>
  <w:endnote w:type="continuationSeparator" w:id="0">
    <w:p w14:paraId="6106F100" w14:textId="77777777" w:rsidR="00E850A6" w:rsidRDefault="00E850A6" w:rsidP="00E0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ill Sans MT">
    <w:altName w:val="Calibri"/>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4EA9" w14:textId="77777777" w:rsidR="0048754E" w:rsidRDefault="00487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747E" w14:textId="0ABBDF58" w:rsidR="00B42EA8" w:rsidRPr="00CC60F9" w:rsidRDefault="00B42EA8">
    <w:pPr>
      <w:pStyle w:val="Footer"/>
      <w:rPr>
        <w:rFonts w:ascii="Open Sans" w:hAnsi="Open Sans" w:cs="Open Sans"/>
        <w:sz w:val="18"/>
        <w:szCs w:val="18"/>
      </w:rPr>
    </w:pPr>
    <w:r w:rsidRPr="00CC60F9">
      <w:rPr>
        <w:rFonts w:ascii="Open Sans" w:hAnsi="Open Sans" w:cs="Open Sans"/>
        <w:sz w:val="18"/>
        <w:szCs w:val="18"/>
      </w:rPr>
      <w:t xml:space="preserve">Please note: </w:t>
    </w:r>
    <w:r w:rsidR="00186676" w:rsidRPr="00CC60F9">
      <w:rPr>
        <w:rFonts w:ascii="Open Sans" w:hAnsi="Open Sans" w:cs="Open Sans"/>
        <w:sz w:val="18"/>
        <w:szCs w:val="18"/>
      </w:rPr>
      <w:t>T</w:t>
    </w:r>
    <w:r w:rsidRPr="00CC60F9">
      <w:rPr>
        <w:rFonts w:ascii="Open Sans" w:hAnsi="Open Sans" w:cs="Open Sans"/>
        <w:sz w:val="18"/>
        <w:szCs w:val="18"/>
      </w:rPr>
      <w:t xml:space="preserve">his is a </w:t>
    </w:r>
    <w:r w:rsidR="00866E0B" w:rsidRPr="00CC60F9">
      <w:rPr>
        <w:rFonts w:ascii="Open Sans" w:hAnsi="Open Sans" w:cs="Open Sans"/>
        <w:sz w:val="18"/>
        <w:szCs w:val="18"/>
      </w:rPr>
      <w:t xml:space="preserve">simplified version of the job description for this role. </w:t>
    </w:r>
    <w:r w:rsidR="00186676" w:rsidRPr="00CC60F9">
      <w:rPr>
        <w:rFonts w:ascii="Open Sans" w:hAnsi="Open Sans" w:cs="Open Sans"/>
        <w:sz w:val="18"/>
        <w:szCs w:val="18"/>
      </w:rPr>
      <w:t>The full and detailed version of the job description will be shared with you</w:t>
    </w:r>
    <w:r w:rsidR="00BB523F" w:rsidRPr="00CC60F9">
      <w:rPr>
        <w:rFonts w:ascii="Open Sans" w:hAnsi="Open Sans" w:cs="Open Sans"/>
        <w:sz w:val="18"/>
        <w:szCs w:val="18"/>
      </w:rPr>
      <w:t xml:space="preserve"> ahead of interview if you are shortlisted. You may request the full job description earlier than this i</w:t>
    </w:r>
    <w:r w:rsidR="0048754E">
      <w:rPr>
        <w:rFonts w:ascii="Open Sans" w:hAnsi="Open Sans" w:cs="Open Sans"/>
        <w:sz w:val="18"/>
        <w:szCs w:val="18"/>
      </w:rPr>
      <w:t>f</w:t>
    </w:r>
    <w:r w:rsidR="00BB523F" w:rsidRPr="00CC60F9">
      <w:rPr>
        <w:rFonts w:ascii="Open Sans" w:hAnsi="Open Sans" w:cs="Open Sans"/>
        <w:sz w:val="18"/>
        <w:szCs w:val="18"/>
      </w:rPr>
      <w:t xml:space="preserve"> you would like to</w:t>
    </w:r>
    <w:r w:rsidR="002319F8">
      <w:rPr>
        <w:rFonts w:ascii="Open Sans" w:hAnsi="Open Sans" w:cs="Open Sans"/>
        <w:sz w:val="18"/>
        <w:szCs w:val="18"/>
      </w:rPr>
      <w:t xml:space="preserve"> by emailing jobs@one25.org.uk</w:t>
    </w:r>
    <w:r w:rsidR="00BB523F" w:rsidRPr="00CC60F9">
      <w:rPr>
        <w:rFonts w:ascii="Open Sans" w:hAnsi="Open Sans" w:cs="Open Sans"/>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59FD" w14:textId="77777777" w:rsidR="0048754E" w:rsidRDefault="0048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2981" w14:textId="77777777" w:rsidR="00E850A6" w:rsidRDefault="00E850A6" w:rsidP="00E05AB3">
      <w:r>
        <w:separator/>
      </w:r>
    </w:p>
  </w:footnote>
  <w:footnote w:type="continuationSeparator" w:id="0">
    <w:p w14:paraId="2778C8E2" w14:textId="77777777" w:rsidR="00E850A6" w:rsidRDefault="00E850A6" w:rsidP="00E05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FE0E" w14:textId="77777777" w:rsidR="0048754E" w:rsidRDefault="00487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E069" w14:textId="77777777" w:rsidR="0048754E" w:rsidRDefault="004875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B333" w14:textId="77777777" w:rsidR="0048754E" w:rsidRDefault="00487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205"/>
    <w:multiLevelType w:val="hybridMultilevel"/>
    <w:tmpl w:val="AF70F104"/>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169F1589"/>
    <w:multiLevelType w:val="hybridMultilevel"/>
    <w:tmpl w:val="0FBACEDC"/>
    <w:lvl w:ilvl="0" w:tplc="16541668">
      <w:start w:val="8"/>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5EB"/>
    <w:multiLevelType w:val="hybridMultilevel"/>
    <w:tmpl w:val="C7802C1C"/>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3" w15:restartNumberingAfterBreak="0">
    <w:nsid w:val="30590DD7"/>
    <w:multiLevelType w:val="hybridMultilevel"/>
    <w:tmpl w:val="26E223FA"/>
    <w:lvl w:ilvl="0" w:tplc="82C2B3A4">
      <w:start w:val="1"/>
      <w:numFmt w:val="bullet"/>
      <w:lvlText w:val="•"/>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D4976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A69D0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7815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A698D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0AFC7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84AE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1E7FD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F2868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3F20914"/>
    <w:multiLevelType w:val="hybridMultilevel"/>
    <w:tmpl w:val="DCAC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0070CAC"/>
    <w:multiLevelType w:val="hybridMultilevel"/>
    <w:tmpl w:val="4002E05A"/>
    <w:lvl w:ilvl="0" w:tplc="C896989C">
      <w:start w:val="1"/>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035DF8"/>
    <w:multiLevelType w:val="hybridMultilevel"/>
    <w:tmpl w:val="72663A7C"/>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772A62"/>
    <w:multiLevelType w:val="hybridMultilevel"/>
    <w:tmpl w:val="36C6A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C05DDE"/>
    <w:multiLevelType w:val="hybridMultilevel"/>
    <w:tmpl w:val="B706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F244E"/>
    <w:multiLevelType w:val="hybridMultilevel"/>
    <w:tmpl w:val="0B726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8F5AB3"/>
    <w:multiLevelType w:val="hybridMultilevel"/>
    <w:tmpl w:val="98F80274"/>
    <w:lvl w:ilvl="0" w:tplc="08090001">
      <w:start w:val="1"/>
      <w:numFmt w:val="bullet"/>
      <w:lvlText w:val=""/>
      <w:lvlJc w:val="left"/>
      <w:pPr>
        <w:ind w:left="953" w:hanging="360"/>
      </w:pPr>
      <w:rPr>
        <w:rFonts w:ascii="Symbol" w:hAnsi="Symbol" w:hint="default"/>
      </w:rPr>
    </w:lvl>
    <w:lvl w:ilvl="1" w:tplc="08090003" w:tentative="1">
      <w:start w:val="1"/>
      <w:numFmt w:val="bullet"/>
      <w:lvlText w:val="o"/>
      <w:lvlJc w:val="left"/>
      <w:pPr>
        <w:ind w:left="1673" w:hanging="360"/>
      </w:pPr>
      <w:rPr>
        <w:rFonts w:ascii="Courier New" w:hAnsi="Courier New" w:cs="Courier New" w:hint="default"/>
      </w:rPr>
    </w:lvl>
    <w:lvl w:ilvl="2" w:tplc="08090005" w:tentative="1">
      <w:start w:val="1"/>
      <w:numFmt w:val="bullet"/>
      <w:lvlText w:val=""/>
      <w:lvlJc w:val="left"/>
      <w:pPr>
        <w:ind w:left="2393" w:hanging="360"/>
      </w:pPr>
      <w:rPr>
        <w:rFonts w:ascii="Wingdings" w:hAnsi="Wingdings" w:hint="default"/>
      </w:rPr>
    </w:lvl>
    <w:lvl w:ilvl="3" w:tplc="08090001" w:tentative="1">
      <w:start w:val="1"/>
      <w:numFmt w:val="bullet"/>
      <w:lvlText w:val=""/>
      <w:lvlJc w:val="left"/>
      <w:pPr>
        <w:ind w:left="3113" w:hanging="360"/>
      </w:pPr>
      <w:rPr>
        <w:rFonts w:ascii="Symbol" w:hAnsi="Symbol" w:hint="default"/>
      </w:rPr>
    </w:lvl>
    <w:lvl w:ilvl="4" w:tplc="08090003" w:tentative="1">
      <w:start w:val="1"/>
      <w:numFmt w:val="bullet"/>
      <w:lvlText w:val="o"/>
      <w:lvlJc w:val="left"/>
      <w:pPr>
        <w:ind w:left="3833" w:hanging="360"/>
      </w:pPr>
      <w:rPr>
        <w:rFonts w:ascii="Courier New" w:hAnsi="Courier New" w:cs="Courier New" w:hint="default"/>
      </w:rPr>
    </w:lvl>
    <w:lvl w:ilvl="5" w:tplc="08090005" w:tentative="1">
      <w:start w:val="1"/>
      <w:numFmt w:val="bullet"/>
      <w:lvlText w:val=""/>
      <w:lvlJc w:val="left"/>
      <w:pPr>
        <w:ind w:left="4553" w:hanging="360"/>
      </w:pPr>
      <w:rPr>
        <w:rFonts w:ascii="Wingdings" w:hAnsi="Wingdings" w:hint="default"/>
      </w:rPr>
    </w:lvl>
    <w:lvl w:ilvl="6" w:tplc="08090001" w:tentative="1">
      <w:start w:val="1"/>
      <w:numFmt w:val="bullet"/>
      <w:lvlText w:val=""/>
      <w:lvlJc w:val="left"/>
      <w:pPr>
        <w:ind w:left="5273" w:hanging="360"/>
      </w:pPr>
      <w:rPr>
        <w:rFonts w:ascii="Symbol" w:hAnsi="Symbol" w:hint="default"/>
      </w:rPr>
    </w:lvl>
    <w:lvl w:ilvl="7" w:tplc="08090003" w:tentative="1">
      <w:start w:val="1"/>
      <w:numFmt w:val="bullet"/>
      <w:lvlText w:val="o"/>
      <w:lvlJc w:val="left"/>
      <w:pPr>
        <w:ind w:left="5993" w:hanging="360"/>
      </w:pPr>
      <w:rPr>
        <w:rFonts w:ascii="Courier New" w:hAnsi="Courier New" w:cs="Courier New" w:hint="default"/>
      </w:rPr>
    </w:lvl>
    <w:lvl w:ilvl="8" w:tplc="08090005" w:tentative="1">
      <w:start w:val="1"/>
      <w:numFmt w:val="bullet"/>
      <w:lvlText w:val=""/>
      <w:lvlJc w:val="left"/>
      <w:pPr>
        <w:ind w:left="6713" w:hanging="360"/>
      </w:pPr>
      <w:rPr>
        <w:rFonts w:ascii="Wingdings" w:hAnsi="Wingdings" w:hint="default"/>
      </w:rPr>
    </w:lvl>
  </w:abstractNum>
  <w:abstractNum w:abstractNumId="11" w15:restartNumberingAfterBreak="0">
    <w:nsid w:val="592767D7"/>
    <w:multiLevelType w:val="hybridMultilevel"/>
    <w:tmpl w:val="BD34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94F37"/>
    <w:multiLevelType w:val="hybridMultilevel"/>
    <w:tmpl w:val="88489AB8"/>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906CF6"/>
    <w:multiLevelType w:val="hybridMultilevel"/>
    <w:tmpl w:val="EAF09E88"/>
    <w:lvl w:ilvl="0" w:tplc="6F743FD2">
      <w:start w:val="1"/>
      <w:numFmt w:val="lowerLetter"/>
      <w:lvlText w:val="%1."/>
      <w:lvlJc w:val="left"/>
      <w:pPr>
        <w:ind w:left="1788"/>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1" w:tplc="E35AB17C">
      <w:start w:val="1"/>
      <w:numFmt w:val="lowerLetter"/>
      <w:lvlText w:val="%2"/>
      <w:lvlJc w:val="left"/>
      <w:pPr>
        <w:ind w:left="14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2" w:tplc="5CB2B708">
      <w:start w:val="1"/>
      <w:numFmt w:val="lowerRoman"/>
      <w:lvlText w:val="%3"/>
      <w:lvlJc w:val="left"/>
      <w:pPr>
        <w:ind w:left="21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3" w:tplc="27DA5F02">
      <w:start w:val="1"/>
      <w:numFmt w:val="decimal"/>
      <w:lvlText w:val="%4"/>
      <w:lvlJc w:val="left"/>
      <w:pPr>
        <w:ind w:left="28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4" w:tplc="29087AC4">
      <w:start w:val="1"/>
      <w:numFmt w:val="lowerLetter"/>
      <w:lvlText w:val="%5"/>
      <w:lvlJc w:val="left"/>
      <w:pPr>
        <w:ind w:left="360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5" w:tplc="48D0C85A">
      <w:start w:val="1"/>
      <w:numFmt w:val="lowerRoman"/>
      <w:lvlText w:val="%6"/>
      <w:lvlJc w:val="left"/>
      <w:pPr>
        <w:ind w:left="432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6" w:tplc="988E12AC">
      <w:start w:val="1"/>
      <w:numFmt w:val="decimal"/>
      <w:lvlText w:val="%7"/>
      <w:lvlJc w:val="left"/>
      <w:pPr>
        <w:ind w:left="504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7" w:tplc="D57452CC">
      <w:start w:val="1"/>
      <w:numFmt w:val="lowerLetter"/>
      <w:lvlText w:val="%8"/>
      <w:lvlJc w:val="left"/>
      <w:pPr>
        <w:ind w:left="576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lvl w:ilvl="8" w:tplc="D9346092">
      <w:start w:val="1"/>
      <w:numFmt w:val="lowerRoman"/>
      <w:lvlText w:val="%9"/>
      <w:lvlJc w:val="left"/>
      <w:pPr>
        <w:ind w:left="6480"/>
      </w:pPr>
      <w:rPr>
        <w:rFonts w:ascii="Open Sans" w:eastAsia="Open Sans" w:hAnsi="Open Sans" w:cs="Open San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CD7675"/>
    <w:multiLevelType w:val="hybridMultilevel"/>
    <w:tmpl w:val="5CA6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0801A4"/>
    <w:multiLevelType w:val="hybridMultilevel"/>
    <w:tmpl w:val="1E42290E"/>
    <w:lvl w:ilvl="0" w:tplc="4378DC94">
      <w:numFmt w:val="bullet"/>
      <w:lvlText w:val="•"/>
      <w:lvlJc w:val="left"/>
      <w:pPr>
        <w:ind w:left="822" w:hanging="360"/>
      </w:pPr>
      <w:rPr>
        <w:rFonts w:ascii="Arial" w:eastAsia="Arial" w:hAnsi="Arial" w:cs="Arial" w:hint="default"/>
        <w:w w:val="100"/>
        <w:sz w:val="22"/>
        <w:szCs w:val="22"/>
        <w:lang w:val="en-GB" w:eastAsia="en-GB" w:bidi="en-GB"/>
      </w:rPr>
    </w:lvl>
    <w:lvl w:ilvl="1" w:tplc="D576953E">
      <w:numFmt w:val="bullet"/>
      <w:lvlText w:val=""/>
      <w:lvlJc w:val="left"/>
      <w:pPr>
        <w:ind w:left="1064" w:hanging="360"/>
      </w:pPr>
      <w:rPr>
        <w:rFonts w:ascii="Symbol" w:eastAsia="Symbol" w:hAnsi="Symbol" w:cs="Symbol" w:hint="default"/>
        <w:w w:val="100"/>
        <w:sz w:val="22"/>
        <w:szCs w:val="22"/>
        <w:lang w:val="en-GB" w:eastAsia="en-GB" w:bidi="en-GB"/>
      </w:rPr>
    </w:lvl>
    <w:lvl w:ilvl="2" w:tplc="D16214FC">
      <w:numFmt w:val="bullet"/>
      <w:lvlText w:val="•"/>
      <w:lvlJc w:val="left"/>
      <w:pPr>
        <w:ind w:left="2087" w:hanging="360"/>
      </w:pPr>
      <w:rPr>
        <w:rFonts w:hint="default"/>
        <w:lang w:val="en-GB" w:eastAsia="en-GB" w:bidi="en-GB"/>
      </w:rPr>
    </w:lvl>
    <w:lvl w:ilvl="3" w:tplc="7638B1AC">
      <w:numFmt w:val="bullet"/>
      <w:lvlText w:val="•"/>
      <w:lvlJc w:val="left"/>
      <w:pPr>
        <w:ind w:left="3114" w:hanging="360"/>
      </w:pPr>
      <w:rPr>
        <w:rFonts w:hint="default"/>
        <w:lang w:val="en-GB" w:eastAsia="en-GB" w:bidi="en-GB"/>
      </w:rPr>
    </w:lvl>
    <w:lvl w:ilvl="4" w:tplc="8488CE54">
      <w:numFmt w:val="bullet"/>
      <w:lvlText w:val="•"/>
      <w:lvlJc w:val="left"/>
      <w:pPr>
        <w:ind w:left="4142" w:hanging="360"/>
      </w:pPr>
      <w:rPr>
        <w:rFonts w:hint="default"/>
        <w:lang w:val="en-GB" w:eastAsia="en-GB" w:bidi="en-GB"/>
      </w:rPr>
    </w:lvl>
    <w:lvl w:ilvl="5" w:tplc="1D5CBB70">
      <w:numFmt w:val="bullet"/>
      <w:lvlText w:val="•"/>
      <w:lvlJc w:val="left"/>
      <w:pPr>
        <w:ind w:left="5169" w:hanging="360"/>
      </w:pPr>
      <w:rPr>
        <w:rFonts w:hint="default"/>
        <w:lang w:val="en-GB" w:eastAsia="en-GB" w:bidi="en-GB"/>
      </w:rPr>
    </w:lvl>
    <w:lvl w:ilvl="6" w:tplc="4C26DE52">
      <w:numFmt w:val="bullet"/>
      <w:lvlText w:val="•"/>
      <w:lvlJc w:val="left"/>
      <w:pPr>
        <w:ind w:left="6196" w:hanging="360"/>
      </w:pPr>
      <w:rPr>
        <w:rFonts w:hint="default"/>
        <w:lang w:val="en-GB" w:eastAsia="en-GB" w:bidi="en-GB"/>
      </w:rPr>
    </w:lvl>
    <w:lvl w:ilvl="7" w:tplc="A31E66E4">
      <w:numFmt w:val="bullet"/>
      <w:lvlText w:val="•"/>
      <w:lvlJc w:val="left"/>
      <w:pPr>
        <w:ind w:left="7224" w:hanging="360"/>
      </w:pPr>
      <w:rPr>
        <w:rFonts w:hint="default"/>
        <w:lang w:val="en-GB" w:eastAsia="en-GB" w:bidi="en-GB"/>
      </w:rPr>
    </w:lvl>
    <w:lvl w:ilvl="8" w:tplc="CE6459AC">
      <w:numFmt w:val="bullet"/>
      <w:lvlText w:val="•"/>
      <w:lvlJc w:val="left"/>
      <w:pPr>
        <w:ind w:left="8251" w:hanging="360"/>
      </w:pPr>
      <w:rPr>
        <w:rFonts w:hint="default"/>
        <w:lang w:val="en-GB" w:eastAsia="en-GB" w:bidi="en-GB"/>
      </w:rPr>
    </w:lvl>
  </w:abstractNum>
  <w:abstractNum w:abstractNumId="16" w15:restartNumberingAfterBreak="0">
    <w:nsid w:val="7C7E4260"/>
    <w:multiLevelType w:val="hybridMultilevel"/>
    <w:tmpl w:val="1A382EA4"/>
    <w:lvl w:ilvl="0" w:tplc="3684C64E">
      <w:start w:val="1"/>
      <w:numFmt w:val="bullet"/>
      <w:lvlText w:val=""/>
      <w:lvlJc w:val="left"/>
      <w:pPr>
        <w:tabs>
          <w:tab w:val="num" w:pos="539"/>
        </w:tabs>
        <w:ind w:left="539" w:hanging="53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34647733">
    <w:abstractNumId w:val="8"/>
  </w:num>
  <w:num w:numId="2" w16cid:durableId="1317301031">
    <w:abstractNumId w:val="15"/>
  </w:num>
  <w:num w:numId="3" w16cid:durableId="1383287523">
    <w:abstractNumId w:val="16"/>
  </w:num>
  <w:num w:numId="4" w16cid:durableId="1573195212">
    <w:abstractNumId w:val="1"/>
  </w:num>
  <w:num w:numId="5" w16cid:durableId="1787773718">
    <w:abstractNumId w:val="9"/>
  </w:num>
  <w:num w:numId="6" w16cid:durableId="1852332953">
    <w:abstractNumId w:val="10"/>
  </w:num>
  <w:num w:numId="7" w16cid:durableId="199637188">
    <w:abstractNumId w:val="0"/>
  </w:num>
  <w:num w:numId="8" w16cid:durableId="2092315510">
    <w:abstractNumId w:val="5"/>
  </w:num>
  <w:num w:numId="9" w16cid:durableId="259417128">
    <w:abstractNumId w:val="11"/>
  </w:num>
  <w:num w:numId="10" w16cid:durableId="37317768">
    <w:abstractNumId w:val="6"/>
  </w:num>
  <w:num w:numId="11" w16cid:durableId="378896351">
    <w:abstractNumId w:val="12"/>
  </w:num>
  <w:num w:numId="12" w16cid:durableId="526069110">
    <w:abstractNumId w:val="14"/>
  </w:num>
  <w:num w:numId="13" w16cid:durableId="550465208">
    <w:abstractNumId w:val="7"/>
  </w:num>
  <w:num w:numId="14" w16cid:durableId="583615529">
    <w:abstractNumId w:val="3"/>
  </w:num>
  <w:num w:numId="15" w16cid:durableId="663357896">
    <w:abstractNumId w:val="4"/>
  </w:num>
  <w:num w:numId="16" w16cid:durableId="889458391">
    <w:abstractNumId w:val="13"/>
  </w:num>
  <w:num w:numId="17" w16cid:durableId="944965421">
    <w:abstractNumId w:val="2"/>
  </w:num>
  <w:num w:numId="18" w16cid:durableId="987635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12C"/>
    <w:rsid w:val="00020AFC"/>
    <w:rsid w:val="000214EF"/>
    <w:rsid w:val="00037840"/>
    <w:rsid w:val="00044696"/>
    <w:rsid w:val="000551E1"/>
    <w:rsid w:val="000569E4"/>
    <w:rsid w:val="000601C9"/>
    <w:rsid w:val="00060B3D"/>
    <w:rsid w:val="00071064"/>
    <w:rsid w:val="000739AC"/>
    <w:rsid w:val="00085405"/>
    <w:rsid w:val="0008754D"/>
    <w:rsid w:val="00087D11"/>
    <w:rsid w:val="00093858"/>
    <w:rsid w:val="0009603E"/>
    <w:rsid w:val="000A6D18"/>
    <w:rsid w:val="000A7AB8"/>
    <w:rsid w:val="000C2892"/>
    <w:rsid w:val="000C573E"/>
    <w:rsid w:val="000D432C"/>
    <w:rsid w:val="000E0453"/>
    <w:rsid w:val="000E0C2A"/>
    <w:rsid w:val="000E56FE"/>
    <w:rsid w:val="000E6D94"/>
    <w:rsid w:val="000F1B10"/>
    <w:rsid w:val="001059BB"/>
    <w:rsid w:val="00112B0F"/>
    <w:rsid w:val="001174AF"/>
    <w:rsid w:val="0011763F"/>
    <w:rsid w:val="001215CE"/>
    <w:rsid w:val="001301B2"/>
    <w:rsid w:val="00132314"/>
    <w:rsid w:val="00140B99"/>
    <w:rsid w:val="0014474C"/>
    <w:rsid w:val="0015172B"/>
    <w:rsid w:val="00153401"/>
    <w:rsid w:val="00170CC5"/>
    <w:rsid w:val="00176AD8"/>
    <w:rsid w:val="00182762"/>
    <w:rsid w:val="00186676"/>
    <w:rsid w:val="00195109"/>
    <w:rsid w:val="001A15F9"/>
    <w:rsid w:val="001A59B9"/>
    <w:rsid w:val="001B2D8D"/>
    <w:rsid w:val="001B6900"/>
    <w:rsid w:val="001C3373"/>
    <w:rsid w:val="001D7542"/>
    <w:rsid w:val="001E6F53"/>
    <w:rsid w:val="001E77A0"/>
    <w:rsid w:val="00205C9D"/>
    <w:rsid w:val="0022487B"/>
    <w:rsid w:val="002319F8"/>
    <w:rsid w:val="00250A4D"/>
    <w:rsid w:val="00254B6E"/>
    <w:rsid w:val="00261387"/>
    <w:rsid w:val="00262F45"/>
    <w:rsid w:val="00271365"/>
    <w:rsid w:val="00272E81"/>
    <w:rsid w:val="00287B01"/>
    <w:rsid w:val="00290C97"/>
    <w:rsid w:val="002A112C"/>
    <w:rsid w:val="002B5F14"/>
    <w:rsid w:val="002C18C4"/>
    <w:rsid w:val="002D1EDC"/>
    <w:rsid w:val="002E2E42"/>
    <w:rsid w:val="002E74D0"/>
    <w:rsid w:val="00300585"/>
    <w:rsid w:val="00305A43"/>
    <w:rsid w:val="00315AF3"/>
    <w:rsid w:val="00322D04"/>
    <w:rsid w:val="00323986"/>
    <w:rsid w:val="00324C10"/>
    <w:rsid w:val="0033210B"/>
    <w:rsid w:val="0033683C"/>
    <w:rsid w:val="00345645"/>
    <w:rsid w:val="003456CF"/>
    <w:rsid w:val="00346120"/>
    <w:rsid w:val="00362B0F"/>
    <w:rsid w:val="00365D93"/>
    <w:rsid w:val="00366E32"/>
    <w:rsid w:val="00397057"/>
    <w:rsid w:val="003A0314"/>
    <w:rsid w:val="003A68D1"/>
    <w:rsid w:val="003B71FB"/>
    <w:rsid w:val="003C63F5"/>
    <w:rsid w:val="003C7ED8"/>
    <w:rsid w:val="003D450A"/>
    <w:rsid w:val="003E2CAA"/>
    <w:rsid w:val="003F2C2C"/>
    <w:rsid w:val="003F51AE"/>
    <w:rsid w:val="003F6937"/>
    <w:rsid w:val="00402167"/>
    <w:rsid w:val="004043BC"/>
    <w:rsid w:val="00405FE2"/>
    <w:rsid w:val="0040725A"/>
    <w:rsid w:val="00423121"/>
    <w:rsid w:val="004352FD"/>
    <w:rsid w:val="00442856"/>
    <w:rsid w:val="00450BC2"/>
    <w:rsid w:val="00452130"/>
    <w:rsid w:val="00454382"/>
    <w:rsid w:val="004622FA"/>
    <w:rsid w:val="004626B4"/>
    <w:rsid w:val="00464ECF"/>
    <w:rsid w:val="0046688C"/>
    <w:rsid w:val="00466D5F"/>
    <w:rsid w:val="00482889"/>
    <w:rsid w:val="0048754E"/>
    <w:rsid w:val="004923F8"/>
    <w:rsid w:val="004A7142"/>
    <w:rsid w:val="004B3C2C"/>
    <w:rsid w:val="004B3D04"/>
    <w:rsid w:val="004B4637"/>
    <w:rsid w:val="004C7B6A"/>
    <w:rsid w:val="004E6D21"/>
    <w:rsid w:val="00506E07"/>
    <w:rsid w:val="0050767C"/>
    <w:rsid w:val="00523852"/>
    <w:rsid w:val="0054030C"/>
    <w:rsid w:val="00541EF1"/>
    <w:rsid w:val="00544254"/>
    <w:rsid w:val="005645D5"/>
    <w:rsid w:val="00565782"/>
    <w:rsid w:val="00571439"/>
    <w:rsid w:val="0057445D"/>
    <w:rsid w:val="0058669A"/>
    <w:rsid w:val="005936B1"/>
    <w:rsid w:val="00594C77"/>
    <w:rsid w:val="005A17D3"/>
    <w:rsid w:val="005B42ED"/>
    <w:rsid w:val="005B4F7D"/>
    <w:rsid w:val="005C6A57"/>
    <w:rsid w:val="005D02E3"/>
    <w:rsid w:val="005D71FF"/>
    <w:rsid w:val="005D72A8"/>
    <w:rsid w:val="005D798F"/>
    <w:rsid w:val="005E265C"/>
    <w:rsid w:val="005E3A6D"/>
    <w:rsid w:val="005E6D6B"/>
    <w:rsid w:val="005F2EA7"/>
    <w:rsid w:val="006111C6"/>
    <w:rsid w:val="00613B18"/>
    <w:rsid w:val="006178D9"/>
    <w:rsid w:val="00634D9D"/>
    <w:rsid w:val="0064226C"/>
    <w:rsid w:val="00661455"/>
    <w:rsid w:val="00664F38"/>
    <w:rsid w:val="00665731"/>
    <w:rsid w:val="00672FF5"/>
    <w:rsid w:val="00681E73"/>
    <w:rsid w:val="00694F8F"/>
    <w:rsid w:val="006A15B8"/>
    <w:rsid w:val="006B172F"/>
    <w:rsid w:val="006B564D"/>
    <w:rsid w:val="006C0757"/>
    <w:rsid w:val="006C351D"/>
    <w:rsid w:val="006D331F"/>
    <w:rsid w:val="006D4823"/>
    <w:rsid w:val="006D5772"/>
    <w:rsid w:val="006E3DB1"/>
    <w:rsid w:val="006E5E92"/>
    <w:rsid w:val="0070277D"/>
    <w:rsid w:val="00703A7D"/>
    <w:rsid w:val="00704A64"/>
    <w:rsid w:val="00705D15"/>
    <w:rsid w:val="00714C87"/>
    <w:rsid w:val="007222EB"/>
    <w:rsid w:val="0073003B"/>
    <w:rsid w:val="00741474"/>
    <w:rsid w:val="00754695"/>
    <w:rsid w:val="007557C1"/>
    <w:rsid w:val="00764AC3"/>
    <w:rsid w:val="007666B3"/>
    <w:rsid w:val="00767108"/>
    <w:rsid w:val="00776131"/>
    <w:rsid w:val="00780DF9"/>
    <w:rsid w:val="0078292C"/>
    <w:rsid w:val="00783C54"/>
    <w:rsid w:val="00791354"/>
    <w:rsid w:val="007B78EA"/>
    <w:rsid w:val="007C3AE6"/>
    <w:rsid w:val="007D1DEA"/>
    <w:rsid w:val="007D376E"/>
    <w:rsid w:val="007E1064"/>
    <w:rsid w:val="007E35E4"/>
    <w:rsid w:val="008108BF"/>
    <w:rsid w:val="00813C5D"/>
    <w:rsid w:val="008153AF"/>
    <w:rsid w:val="0081636A"/>
    <w:rsid w:val="0082144B"/>
    <w:rsid w:val="00824C40"/>
    <w:rsid w:val="00831D8D"/>
    <w:rsid w:val="00832125"/>
    <w:rsid w:val="00836F4D"/>
    <w:rsid w:val="008429A5"/>
    <w:rsid w:val="008572CA"/>
    <w:rsid w:val="00866E0B"/>
    <w:rsid w:val="00867445"/>
    <w:rsid w:val="00871D06"/>
    <w:rsid w:val="00877D12"/>
    <w:rsid w:val="008844D2"/>
    <w:rsid w:val="008856BC"/>
    <w:rsid w:val="008B00D6"/>
    <w:rsid w:val="008B08F9"/>
    <w:rsid w:val="008B344D"/>
    <w:rsid w:val="008C1794"/>
    <w:rsid w:val="008D3251"/>
    <w:rsid w:val="008D4881"/>
    <w:rsid w:val="008D7F14"/>
    <w:rsid w:val="008E1E8E"/>
    <w:rsid w:val="008E3132"/>
    <w:rsid w:val="008F6004"/>
    <w:rsid w:val="00903C1C"/>
    <w:rsid w:val="00915B1C"/>
    <w:rsid w:val="009300E7"/>
    <w:rsid w:val="00934738"/>
    <w:rsid w:val="00946895"/>
    <w:rsid w:val="0095639C"/>
    <w:rsid w:val="00972638"/>
    <w:rsid w:val="009812F7"/>
    <w:rsid w:val="00982EDA"/>
    <w:rsid w:val="009D5590"/>
    <w:rsid w:val="009D78E2"/>
    <w:rsid w:val="009F4FD9"/>
    <w:rsid w:val="009F51DD"/>
    <w:rsid w:val="00A132E1"/>
    <w:rsid w:val="00A144EF"/>
    <w:rsid w:val="00A207E7"/>
    <w:rsid w:val="00A2418B"/>
    <w:rsid w:val="00A303AC"/>
    <w:rsid w:val="00A5274D"/>
    <w:rsid w:val="00A55C84"/>
    <w:rsid w:val="00A638ED"/>
    <w:rsid w:val="00A659F6"/>
    <w:rsid w:val="00A65A2B"/>
    <w:rsid w:val="00A65D53"/>
    <w:rsid w:val="00A67712"/>
    <w:rsid w:val="00A72AC6"/>
    <w:rsid w:val="00A75F5B"/>
    <w:rsid w:val="00AA7247"/>
    <w:rsid w:val="00AD1285"/>
    <w:rsid w:val="00AD53AE"/>
    <w:rsid w:val="00AF10CA"/>
    <w:rsid w:val="00B00BC1"/>
    <w:rsid w:val="00B00E1D"/>
    <w:rsid w:val="00B05E4D"/>
    <w:rsid w:val="00B15A7C"/>
    <w:rsid w:val="00B260A2"/>
    <w:rsid w:val="00B33046"/>
    <w:rsid w:val="00B36F6C"/>
    <w:rsid w:val="00B42EA8"/>
    <w:rsid w:val="00B47582"/>
    <w:rsid w:val="00B51069"/>
    <w:rsid w:val="00B60656"/>
    <w:rsid w:val="00B65B12"/>
    <w:rsid w:val="00B74406"/>
    <w:rsid w:val="00BA01A1"/>
    <w:rsid w:val="00BA3385"/>
    <w:rsid w:val="00BB523F"/>
    <w:rsid w:val="00BC69C3"/>
    <w:rsid w:val="00BD561D"/>
    <w:rsid w:val="00BD6C3B"/>
    <w:rsid w:val="00BE0605"/>
    <w:rsid w:val="00BF0881"/>
    <w:rsid w:val="00BF0C1D"/>
    <w:rsid w:val="00BF155C"/>
    <w:rsid w:val="00BF1E6A"/>
    <w:rsid w:val="00C12339"/>
    <w:rsid w:val="00C12F30"/>
    <w:rsid w:val="00C221D9"/>
    <w:rsid w:val="00C22979"/>
    <w:rsid w:val="00C24542"/>
    <w:rsid w:val="00C25066"/>
    <w:rsid w:val="00C34993"/>
    <w:rsid w:val="00C36FD6"/>
    <w:rsid w:val="00C374CF"/>
    <w:rsid w:val="00C44746"/>
    <w:rsid w:val="00C46295"/>
    <w:rsid w:val="00C5181B"/>
    <w:rsid w:val="00C60137"/>
    <w:rsid w:val="00C60798"/>
    <w:rsid w:val="00C63C56"/>
    <w:rsid w:val="00C7236C"/>
    <w:rsid w:val="00C95372"/>
    <w:rsid w:val="00C97FE6"/>
    <w:rsid w:val="00CA1E93"/>
    <w:rsid w:val="00CA2805"/>
    <w:rsid w:val="00CA33DE"/>
    <w:rsid w:val="00CA474C"/>
    <w:rsid w:val="00CB4723"/>
    <w:rsid w:val="00CB4FF7"/>
    <w:rsid w:val="00CC2111"/>
    <w:rsid w:val="00CC60F9"/>
    <w:rsid w:val="00CD12D3"/>
    <w:rsid w:val="00CE1C3D"/>
    <w:rsid w:val="00CE2B29"/>
    <w:rsid w:val="00D00537"/>
    <w:rsid w:val="00D07540"/>
    <w:rsid w:val="00D231AF"/>
    <w:rsid w:val="00D25A65"/>
    <w:rsid w:val="00D27CC7"/>
    <w:rsid w:val="00D476C4"/>
    <w:rsid w:val="00D6574B"/>
    <w:rsid w:val="00D81C5F"/>
    <w:rsid w:val="00D82911"/>
    <w:rsid w:val="00D90307"/>
    <w:rsid w:val="00DA2AEF"/>
    <w:rsid w:val="00DA6DAB"/>
    <w:rsid w:val="00DB6126"/>
    <w:rsid w:val="00DD620F"/>
    <w:rsid w:val="00DD7E55"/>
    <w:rsid w:val="00DE51F6"/>
    <w:rsid w:val="00DF480F"/>
    <w:rsid w:val="00DF5572"/>
    <w:rsid w:val="00DF7367"/>
    <w:rsid w:val="00E047A1"/>
    <w:rsid w:val="00E05AB3"/>
    <w:rsid w:val="00E0602E"/>
    <w:rsid w:val="00E07256"/>
    <w:rsid w:val="00E1211C"/>
    <w:rsid w:val="00E202F4"/>
    <w:rsid w:val="00E2559A"/>
    <w:rsid w:val="00E33FAE"/>
    <w:rsid w:val="00E43ECF"/>
    <w:rsid w:val="00E46B23"/>
    <w:rsid w:val="00E56F35"/>
    <w:rsid w:val="00E66AED"/>
    <w:rsid w:val="00E71428"/>
    <w:rsid w:val="00E850A6"/>
    <w:rsid w:val="00E8578B"/>
    <w:rsid w:val="00E92204"/>
    <w:rsid w:val="00E92C5B"/>
    <w:rsid w:val="00E95F0D"/>
    <w:rsid w:val="00E96B33"/>
    <w:rsid w:val="00EA320D"/>
    <w:rsid w:val="00EA4F9D"/>
    <w:rsid w:val="00EB40FD"/>
    <w:rsid w:val="00EB5E77"/>
    <w:rsid w:val="00EC72C7"/>
    <w:rsid w:val="00EE58C9"/>
    <w:rsid w:val="00EF4005"/>
    <w:rsid w:val="00EF654C"/>
    <w:rsid w:val="00F03E07"/>
    <w:rsid w:val="00F04DAB"/>
    <w:rsid w:val="00F127D1"/>
    <w:rsid w:val="00F26178"/>
    <w:rsid w:val="00F301E0"/>
    <w:rsid w:val="00F32249"/>
    <w:rsid w:val="00F340C2"/>
    <w:rsid w:val="00F4101F"/>
    <w:rsid w:val="00F450ED"/>
    <w:rsid w:val="00F45B5F"/>
    <w:rsid w:val="00F4633B"/>
    <w:rsid w:val="00F62E5F"/>
    <w:rsid w:val="00F732C8"/>
    <w:rsid w:val="00F86B2D"/>
    <w:rsid w:val="00F9408F"/>
    <w:rsid w:val="00FB16EB"/>
    <w:rsid w:val="00FB3E24"/>
    <w:rsid w:val="00FB7F82"/>
    <w:rsid w:val="00FC0137"/>
    <w:rsid w:val="00FC5F10"/>
    <w:rsid w:val="00FD32C5"/>
    <w:rsid w:val="00FD63A8"/>
    <w:rsid w:val="00FE0C37"/>
    <w:rsid w:val="00FE3A53"/>
    <w:rsid w:val="00FE4A3E"/>
    <w:rsid w:val="00FF1E42"/>
    <w:rsid w:val="00FF1FC4"/>
    <w:rsid w:val="00FF232E"/>
    <w:rsid w:val="06B2947B"/>
    <w:rsid w:val="0CE1F0C2"/>
    <w:rsid w:val="120BA8F7"/>
    <w:rsid w:val="1B1F3494"/>
    <w:rsid w:val="225851EF"/>
    <w:rsid w:val="22CE5C56"/>
    <w:rsid w:val="24441FA1"/>
    <w:rsid w:val="4425E666"/>
    <w:rsid w:val="489C1EFB"/>
    <w:rsid w:val="4A084AA8"/>
    <w:rsid w:val="50B6C5D8"/>
    <w:rsid w:val="5D8109B9"/>
    <w:rsid w:val="6991723D"/>
    <w:rsid w:val="6F7B909B"/>
    <w:rsid w:val="7A5F8C7E"/>
    <w:rsid w:val="7A9AC5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939876C"/>
  <w15:chartTrackingRefBased/>
  <w15:docId w15:val="{4906878D-59C8-40EF-B47A-38A9460B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12C"/>
    <w:rPr>
      <w:lang w:eastAsia="en-US"/>
    </w:rPr>
  </w:style>
  <w:style w:type="paragraph" w:styleId="Heading8">
    <w:name w:val="heading 8"/>
    <w:basedOn w:val="Normal"/>
    <w:next w:val="Normal"/>
    <w:qFormat/>
    <w:rsid w:val="002A112C"/>
    <w:pPr>
      <w:keepNext/>
      <w:jc w:val="right"/>
      <w:outlineLvl w:val="7"/>
    </w:pPr>
    <w:rPr>
      <w:rFonts w:ascii="Gill Sans MT" w:hAnsi="Gill Sans MT"/>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A112C"/>
    <w:rPr>
      <w:rFonts w:ascii="Tahoma" w:hAnsi="Tahoma"/>
      <w:sz w:val="24"/>
    </w:rPr>
  </w:style>
  <w:style w:type="table" w:styleId="TableGrid">
    <w:name w:val="Table Grid"/>
    <w:basedOn w:val="TableNormal"/>
    <w:rsid w:val="00B60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137"/>
    <w:pPr>
      <w:widowControl w:val="0"/>
      <w:autoSpaceDE w:val="0"/>
      <w:autoSpaceDN w:val="0"/>
      <w:ind w:left="873" w:hanging="360"/>
    </w:pPr>
    <w:rPr>
      <w:rFonts w:ascii="Arial" w:eastAsia="Arial" w:hAnsi="Arial" w:cs="Arial"/>
      <w:sz w:val="22"/>
      <w:szCs w:val="22"/>
      <w:lang w:val="en-US" w:bidi="en-US"/>
    </w:rPr>
  </w:style>
  <w:style w:type="paragraph" w:customStyle="1" w:styleId="TableParagraph">
    <w:name w:val="Table Paragraph"/>
    <w:basedOn w:val="Normal"/>
    <w:uiPriority w:val="1"/>
    <w:qFormat/>
    <w:rsid w:val="004043BC"/>
    <w:pPr>
      <w:widowControl w:val="0"/>
      <w:autoSpaceDE w:val="0"/>
      <w:autoSpaceDN w:val="0"/>
      <w:ind w:left="107"/>
    </w:pPr>
    <w:rPr>
      <w:rFonts w:ascii="Arial" w:eastAsia="Arial" w:hAnsi="Arial" w:cs="Arial"/>
      <w:sz w:val="22"/>
      <w:szCs w:val="22"/>
      <w:lang w:val="en-US" w:bidi="en-US"/>
    </w:rPr>
  </w:style>
  <w:style w:type="paragraph" w:styleId="Header">
    <w:name w:val="header"/>
    <w:basedOn w:val="Normal"/>
    <w:link w:val="HeaderChar"/>
    <w:rsid w:val="00832125"/>
    <w:pPr>
      <w:tabs>
        <w:tab w:val="center" w:pos="4513"/>
        <w:tab w:val="right" w:pos="9026"/>
      </w:tabs>
    </w:pPr>
  </w:style>
  <w:style w:type="character" w:customStyle="1" w:styleId="HeaderChar">
    <w:name w:val="Header Char"/>
    <w:basedOn w:val="DefaultParagraphFont"/>
    <w:link w:val="Header"/>
    <w:rsid w:val="00832125"/>
    <w:rPr>
      <w:lang w:eastAsia="en-US"/>
    </w:rPr>
  </w:style>
  <w:style w:type="paragraph" w:styleId="Footer">
    <w:name w:val="footer"/>
    <w:basedOn w:val="Normal"/>
    <w:link w:val="FooterChar"/>
    <w:uiPriority w:val="99"/>
    <w:rsid w:val="00832125"/>
    <w:pPr>
      <w:tabs>
        <w:tab w:val="center" w:pos="4513"/>
        <w:tab w:val="right" w:pos="9026"/>
      </w:tabs>
    </w:pPr>
  </w:style>
  <w:style w:type="character" w:customStyle="1" w:styleId="FooterChar">
    <w:name w:val="Footer Char"/>
    <w:basedOn w:val="DefaultParagraphFont"/>
    <w:link w:val="Footer"/>
    <w:uiPriority w:val="99"/>
    <w:rsid w:val="00832125"/>
    <w:rPr>
      <w:lang w:eastAsia="en-US"/>
    </w:rPr>
  </w:style>
  <w:style w:type="paragraph" w:styleId="Revision">
    <w:name w:val="Revision"/>
    <w:hidden/>
    <w:uiPriority w:val="99"/>
    <w:semiHidden/>
    <w:rsid w:val="00112B0F"/>
    <w:rPr>
      <w:lang w:eastAsia="en-US"/>
    </w:rPr>
  </w:style>
  <w:style w:type="character" w:styleId="CommentReference">
    <w:name w:val="annotation reference"/>
    <w:basedOn w:val="DefaultParagraphFont"/>
    <w:rsid w:val="00112B0F"/>
    <w:rPr>
      <w:sz w:val="16"/>
      <w:szCs w:val="16"/>
    </w:rPr>
  </w:style>
  <w:style w:type="paragraph" w:styleId="CommentText">
    <w:name w:val="annotation text"/>
    <w:basedOn w:val="Normal"/>
    <w:link w:val="CommentTextChar"/>
    <w:rsid w:val="00112B0F"/>
  </w:style>
  <w:style w:type="character" w:customStyle="1" w:styleId="CommentTextChar">
    <w:name w:val="Comment Text Char"/>
    <w:basedOn w:val="DefaultParagraphFont"/>
    <w:link w:val="CommentText"/>
    <w:rsid w:val="00112B0F"/>
    <w:rPr>
      <w:lang w:eastAsia="en-US"/>
    </w:rPr>
  </w:style>
  <w:style w:type="paragraph" w:styleId="CommentSubject">
    <w:name w:val="annotation subject"/>
    <w:basedOn w:val="CommentText"/>
    <w:next w:val="CommentText"/>
    <w:link w:val="CommentSubjectChar"/>
    <w:semiHidden/>
    <w:unhideWhenUsed/>
    <w:rsid w:val="00112B0F"/>
    <w:rPr>
      <w:b/>
      <w:bCs/>
    </w:rPr>
  </w:style>
  <w:style w:type="character" w:customStyle="1" w:styleId="CommentSubjectChar">
    <w:name w:val="Comment Subject Char"/>
    <w:basedOn w:val="CommentTextChar"/>
    <w:link w:val="CommentSubject"/>
    <w:semiHidden/>
    <w:rsid w:val="00112B0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B79DC51F4904089F5DB61046F7A93" ma:contentTypeVersion="14" ma:contentTypeDescription="Create a new document." ma:contentTypeScope="" ma:versionID="94bccc423c87ee36a41793a175a3af68">
  <xsd:schema xmlns:xsd="http://www.w3.org/2001/XMLSchema" xmlns:xs="http://www.w3.org/2001/XMLSchema" xmlns:p="http://schemas.microsoft.com/office/2006/metadata/properties" xmlns:ns2="7250bca2-4219-4fa3-84a8-c17f65be524b" xmlns:ns3="51a95a19-5a99-403d-a86d-d04e6a0f5be1" targetNamespace="http://schemas.microsoft.com/office/2006/metadata/properties" ma:root="true" ma:fieldsID="4e630825f7fa2354c52a23837f04ae4f" ns2:_="" ns3:_="">
    <xsd:import namespace="7250bca2-4219-4fa3-84a8-c17f65be524b"/>
    <xsd:import namespace="51a95a19-5a99-403d-a86d-d04e6a0f5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0bca2-4219-4fa3-84a8-c17f65be5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2a0731-0a69-4f8d-8d3f-5e14fe95267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5a19-5a99-403d-a86d-d04e6a0f5be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973f1e-6b54-4a9a-801f-00fda444e46c}" ma:internalName="TaxCatchAll" ma:showField="CatchAllData" ma:web="51a95a19-5a99-403d-a86d-d04e6a0f5be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50bca2-4219-4fa3-84a8-c17f65be524b">
      <Terms xmlns="http://schemas.microsoft.com/office/infopath/2007/PartnerControls"/>
    </lcf76f155ced4ddcb4097134ff3c332f>
    <TaxCatchAll xmlns="51a95a19-5a99-403d-a86d-d04e6a0f5be1" xsi:nil="true"/>
  </documentManagement>
</p:properties>
</file>

<file path=customXml/itemProps1.xml><?xml version="1.0" encoding="utf-8"?>
<ds:datastoreItem xmlns:ds="http://schemas.openxmlformats.org/officeDocument/2006/customXml" ds:itemID="{84ACB80C-A331-4F14-BF87-A75ED2B34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50bca2-4219-4fa3-84a8-c17f65be524b"/>
    <ds:schemaRef ds:uri="51a95a19-5a99-403d-a86d-d04e6a0f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EC4E4-EF79-4EC8-9105-F6180363EE3D}">
  <ds:schemaRefs>
    <ds:schemaRef ds:uri="http://schemas.microsoft.com/sharepoint/v3/contenttype/forms"/>
  </ds:schemaRefs>
</ds:datastoreItem>
</file>

<file path=customXml/itemProps3.xml><?xml version="1.0" encoding="utf-8"?>
<ds:datastoreItem xmlns:ds="http://schemas.openxmlformats.org/officeDocument/2006/customXml" ds:itemID="{E8A40199-75DB-417E-924C-2A55B972D66D}">
  <ds:schemaRefs>
    <ds:schemaRef ds:uri="http://schemas.microsoft.com/office/2006/metadata/properties"/>
    <ds:schemaRef ds:uri="http://schemas.microsoft.com/office/infopath/2007/PartnerControls"/>
    <ds:schemaRef ds:uri="7250bca2-4219-4fa3-84a8-c17f65be524b"/>
    <ds:schemaRef ds:uri="51a95a19-5a99-403d-a86d-d04e6a0f5be1"/>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0</Pages>
  <Words>0</Words>
  <Characters>0</Characters>
  <Application>Microsoft Office Word</Application>
  <DocSecurity>4</DocSecurity>
  <Lines>0</Lines>
  <Paragraphs>0</Paragraphs>
  <ScaleCrop>false</ScaleCrop>
  <Company>PES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Helen Crooks</dc:creator>
  <cp:keywords/>
  <cp:lastModifiedBy>Josie Thurston</cp:lastModifiedBy>
  <cp:revision>66</cp:revision>
  <cp:lastPrinted>2019-12-05T14:27:00Z</cp:lastPrinted>
  <dcterms:created xsi:type="dcterms:W3CDTF">2024-02-09T15:24:00Z</dcterms:created>
  <dcterms:modified xsi:type="dcterms:W3CDTF">2026-09-16T11:05:00Z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0x010100AB5B79DC51F4904089F5DB61046F7A93</vt:lpwstr>
  </property>
  <property fmtid="{D5CDD505-2E9C-101B-9397-08002B2CF9AE}" pid="3" name="MediaServiceImageTags">
    <vt:lpwstr/>
  </property>
</Properties>
</file>