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19125" w14:textId="77777777" w:rsidR="00CE671A" w:rsidRPr="003D6396" w:rsidRDefault="00CE671A" w:rsidP="00CE671A">
      <w:pPr>
        <w:pStyle w:val="Heading2"/>
        <w:jc w:val="center"/>
        <w:rPr>
          <w:rFonts w:ascii="Open Sans" w:eastAsia="Times New Roman" w:hAnsi="Open Sans" w:cs="Open Sans"/>
          <w:b w:val="0"/>
          <w:bCs/>
          <w:sz w:val="28"/>
          <w:szCs w:val="28"/>
        </w:rPr>
      </w:pPr>
      <w:bookmarkStart w:id="0" w:name="_Toc472760023"/>
      <w:r>
        <w:rPr>
          <w:noProof/>
          <w:lang w:eastAsia="en-GB"/>
        </w:rPr>
        <w:drawing>
          <wp:anchor distT="0" distB="0" distL="114300" distR="114300" simplePos="0" relativeHeight="251659264" behindDoc="0" locked="0" layoutInCell="1" allowOverlap="1" wp14:anchorId="4B384DB2" wp14:editId="6AF6258C">
            <wp:simplePos x="0" y="0"/>
            <wp:positionH relativeFrom="column">
              <wp:posOffset>4418330</wp:posOffset>
            </wp:positionH>
            <wp:positionV relativeFrom="paragraph">
              <wp:posOffset>-479425</wp:posOffset>
            </wp:positionV>
            <wp:extent cx="1621790" cy="85979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1790" cy="859790"/>
                    </a:xfrm>
                    <a:prstGeom prst="rect">
                      <a:avLst/>
                    </a:prstGeom>
                    <a:noFill/>
                  </pic:spPr>
                </pic:pic>
              </a:graphicData>
            </a:graphic>
          </wp:anchor>
        </w:drawing>
      </w:r>
      <w:bookmarkEnd w:id="0"/>
      <w:r w:rsidRPr="000A6DFB">
        <w:rPr>
          <w:rFonts w:ascii="Open Sans" w:eastAsia="Times New Roman" w:hAnsi="Open Sans" w:cs="Open Sans"/>
          <w:bCs/>
          <w:sz w:val="28"/>
          <w:szCs w:val="28"/>
        </w:rPr>
        <w:t>Job Description</w:t>
      </w:r>
    </w:p>
    <w:p w14:paraId="5A49FB6D" w14:textId="77777777" w:rsidR="00CE671A" w:rsidRDefault="00CE671A" w:rsidP="00CE671A">
      <w:pPr>
        <w:pStyle w:val="NormalWeb"/>
        <w:spacing w:before="0" w:beforeAutospacing="0" w:after="0" w:afterAutospacing="0"/>
        <w:rPr>
          <w:rFonts w:ascii="Open Sans" w:eastAsia="Times New Roman" w:hAnsi="Open Sans" w:cs="Open Sans"/>
          <w:b/>
          <w:bCs/>
          <w:sz w:val="22"/>
          <w:szCs w:val="22"/>
        </w:rPr>
      </w:pPr>
    </w:p>
    <w:p w14:paraId="633F6D45" w14:textId="330D0EA9" w:rsidR="00CE671A" w:rsidRDefault="00CE671A" w:rsidP="00CE671A">
      <w:pPr>
        <w:pStyle w:val="NormalWeb"/>
        <w:spacing w:before="0" w:beforeAutospacing="0" w:after="0" w:afterAutospacing="0"/>
        <w:rPr>
          <w:rFonts w:ascii="Open Sans" w:eastAsia="Times New Roman" w:hAnsi="Open Sans" w:cs="Open Sans"/>
          <w:b/>
          <w:bCs/>
          <w:sz w:val="22"/>
          <w:szCs w:val="22"/>
        </w:rPr>
      </w:pPr>
      <w:r>
        <w:rPr>
          <w:rFonts w:ascii="Open Sans" w:eastAsia="Times New Roman" w:hAnsi="Open Sans" w:cs="Open Sans"/>
          <w:b/>
          <w:bCs/>
          <w:sz w:val="22"/>
          <w:szCs w:val="22"/>
        </w:rPr>
        <w:t xml:space="preserve">Role: </w:t>
      </w:r>
      <w:r>
        <w:rPr>
          <w:rFonts w:ascii="Open Sans" w:eastAsia="Times New Roman" w:hAnsi="Open Sans" w:cs="Open Sans"/>
          <w:b/>
          <w:bCs/>
          <w:sz w:val="22"/>
          <w:szCs w:val="22"/>
        </w:rPr>
        <w:tab/>
      </w:r>
      <w:r>
        <w:rPr>
          <w:rFonts w:ascii="Open Sans" w:eastAsia="Times New Roman" w:hAnsi="Open Sans" w:cs="Open Sans"/>
          <w:b/>
          <w:bCs/>
          <w:sz w:val="22"/>
          <w:szCs w:val="22"/>
        </w:rPr>
        <w:tab/>
      </w:r>
      <w:r>
        <w:rPr>
          <w:rFonts w:ascii="Open Sans" w:eastAsia="Times New Roman" w:hAnsi="Open Sans" w:cs="Open Sans"/>
          <w:b/>
          <w:bCs/>
          <w:sz w:val="22"/>
          <w:szCs w:val="22"/>
        </w:rPr>
        <w:tab/>
      </w:r>
      <w:r>
        <w:rPr>
          <w:rFonts w:ascii="Open Sans" w:eastAsia="Times New Roman" w:hAnsi="Open Sans" w:cs="Open Sans"/>
          <w:b/>
          <w:bCs/>
          <w:sz w:val="22"/>
          <w:szCs w:val="22"/>
        </w:rPr>
        <w:tab/>
      </w:r>
      <w:r>
        <w:rPr>
          <w:rFonts w:ascii="Open Sans" w:eastAsia="Times New Roman" w:hAnsi="Open Sans" w:cs="Open Sans"/>
          <w:sz w:val="22"/>
          <w:szCs w:val="22"/>
        </w:rPr>
        <w:t>Weekend Van Outreach Worker</w:t>
      </w:r>
      <w:r>
        <w:rPr>
          <w:rFonts w:ascii="Open Sans" w:eastAsia="Times New Roman" w:hAnsi="Open Sans" w:cs="Open Sans"/>
          <w:sz w:val="22"/>
          <w:szCs w:val="22"/>
        </w:rPr>
        <w:tab/>
      </w:r>
      <w:r>
        <w:rPr>
          <w:rFonts w:ascii="Open Sans" w:eastAsia="Times New Roman" w:hAnsi="Open Sans" w:cs="Open Sans"/>
          <w:sz w:val="22"/>
          <w:szCs w:val="22"/>
        </w:rPr>
        <w:tab/>
      </w:r>
      <w:r>
        <w:rPr>
          <w:rFonts w:ascii="Open Sans" w:eastAsia="Times New Roman" w:hAnsi="Open Sans" w:cs="Open Sans"/>
          <w:sz w:val="22"/>
          <w:szCs w:val="22"/>
        </w:rPr>
        <w:tab/>
      </w:r>
      <w:r>
        <w:rPr>
          <w:rFonts w:ascii="Open Sans" w:eastAsia="Times New Roman" w:hAnsi="Open Sans" w:cs="Open Sans"/>
          <w:sz w:val="22"/>
          <w:szCs w:val="22"/>
        </w:rPr>
        <w:tab/>
      </w:r>
    </w:p>
    <w:p w14:paraId="134FE6C2" w14:textId="321BC33B" w:rsidR="00CE671A" w:rsidRDefault="00CE671A" w:rsidP="00CE671A">
      <w:pPr>
        <w:pStyle w:val="NormalWeb"/>
        <w:spacing w:before="0" w:beforeAutospacing="0" w:after="0" w:afterAutospacing="0"/>
        <w:rPr>
          <w:rFonts w:ascii="Open Sans" w:eastAsia="Times New Roman" w:hAnsi="Open Sans" w:cs="Open Sans"/>
          <w:bCs/>
          <w:sz w:val="22"/>
          <w:szCs w:val="22"/>
        </w:rPr>
      </w:pPr>
      <w:r>
        <w:rPr>
          <w:rFonts w:ascii="Open Sans" w:eastAsia="Times New Roman" w:hAnsi="Open Sans" w:cs="Open Sans"/>
          <w:b/>
          <w:bCs/>
          <w:sz w:val="22"/>
          <w:szCs w:val="22"/>
        </w:rPr>
        <w:t xml:space="preserve">Reports to: </w:t>
      </w:r>
      <w:r>
        <w:rPr>
          <w:rFonts w:ascii="Open Sans" w:eastAsia="Times New Roman" w:hAnsi="Open Sans" w:cs="Open Sans"/>
          <w:b/>
          <w:bCs/>
          <w:sz w:val="22"/>
          <w:szCs w:val="22"/>
        </w:rPr>
        <w:tab/>
      </w:r>
      <w:r>
        <w:rPr>
          <w:rFonts w:ascii="Open Sans" w:eastAsia="Times New Roman" w:hAnsi="Open Sans" w:cs="Open Sans"/>
          <w:b/>
          <w:bCs/>
          <w:sz w:val="22"/>
          <w:szCs w:val="22"/>
        </w:rPr>
        <w:tab/>
      </w:r>
      <w:r>
        <w:rPr>
          <w:rFonts w:ascii="Open Sans" w:eastAsia="Times New Roman" w:hAnsi="Open Sans" w:cs="Open Sans"/>
          <w:b/>
          <w:bCs/>
          <w:sz w:val="22"/>
          <w:szCs w:val="22"/>
        </w:rPr>
        <w:tab/>
      </w:r>
      <w:r w:rsidR="00707313">
        <w:rPr>
          <w:rFonts w:ascii="Open Sans" w:eastAsia="Times New Roman" w:hAnsi="Open Sans" w:cs="Open Sans"/>
          <w:sz w:val="22"/>
          <w:szCs w:val="22"/>
        </w:rPr>
        <w:t>Volunteer Manager</w:t>
      </w:r>
    </w:p>
    <w:p w14:paraId="7B544929" w14:textId="77777777" w:rsidR="00CE671A" w:rsidRDefault="00CE671A" w:rsidP="00CE671A">
      <w:pPr>
        <w:pStyle w:val="NormalWeb"/>
        <w:spacing w:before="0" w:beforeAutospacing="0" w:after="0" w:afterAutospacing="0"/>
        <w:rPr>
          <w:rFonts w:ascii="Open Sans" w:eastAsia="Times New Roman" w:hAnsi="Open Sans" w:cs="Open Sans"/>
          <w:bCs/>
          <w:sz w:val="22"/>
          <w:szCs w:val="22"/>
        </w:rPr>
      </w:pPr>
      <w:r w:rsidRPr="00847BCE">
        <w:rPr>
          <w:rFonts w:ascii="Open Sans" w:eastAsia="Times New Roman" w:hAnsi="Open Sans" w:cs="Open Sans"/>
          <w:b/>
          <w:bCs/>
          <w:sz w:val="22"/>
          <w:szCs w:val="22"/>
        </w:rPr>
        <w:t>Location</w:t>
      </w:r>
      <w:r>
        <w:rPr>
          <w:rFonts w:ascii="Open Sans" w:eastAsia="Times New Roman" w:hAnsi="Open Sans" w:cs="Open Sans"/>
          <w:bCs/>
          <w:sz w:val="22"/>
          <w:szCs w:val="22"/>
        </w:rPr>
        <w:t xml:space="preserve">: </w:t>
      </w:r>
      <w:r>
        <w:rPr>
          <w:rFonts w:ascii="Open Sans" w:eastAsia="Times New Roman" w:hAnsi="Open Sans" w:cs="Open Sans"/>
          <w:bCs/>
          <w:sz w:val="22"/>
          <w:szCs w:val="22"/>
        </w:rPr>
        <w:tab/>
      </w:r>
      <w:r>
        <w:rPr>
          <w:rFonts w:ascii="Open Sans" w:eastAsia="Times New Roman" w:hAnsi="Open Sans" w:cs="Open Sans"/>
          <w:bCs/>
          <w:sz w:val="22"/>
          <w:szCs w:val="22"/>
        </w:rPr>
        <w:tab/>
      </w:r>
      <w:r>
        <w:rPr>
          <w:rFonts w:ascii="Open Sans" w:eastAsia="Times New Roman" w:hAnsi="Open Sans" w:cs="Open Sans"/>
          <w:bCs/>
          <w:sz w:val="22"/>
          <w:szCs w:val="22"/>
        </w:rPr>
        <w:tab/>
      </w:r>
      <w:r w:rsidRPr="00847BCE">
        <w:rPr>
          <w:rFonts w:ascii="Open Sans" w:eastAsia="Times New Roman" w:hAnsi="Open Sans" w:cs="Open Sans"/>
          <w:bCs/>
          <w:sz w:val="22"/>
          <w:szCs w:val="22"/>
        </w:rPr>
        <w:t xml:space="preserve">St. Pauls, </w:t>
      </w:r>
      <w:r>
        <w:rPr>
          <w:rFonts w:ascii="Open Sans" w:eastAsia="Times New Roman" w:hAnsi="Open Sans" w:cs="Open Sans"/>
          <w:bCs/>
          <w:sz w:val="22"/>
          <w:szCs w:val="22"/>
        </w:rPr>
        <w:t>Bristol</w:t>
      </w:r>
    </w:p>
    <w:p w14:paraId="6B879BEF" w14:textId="77777777" w:rsidR="00CE671A" w:rsidRDefault="00CE671A" w:rsidP="00CE671A">
      <w:pPr>
        <w:spacing w:after="0" w:line="240" w:lineRule="auto"/>
        <w:textAlignment w:val="center"/>
        <w:rPr>
          <w:rFonts w:ascii="Open Sans" w:eastAsia="Times New Roman" w:hAnsi="Open Sans" w:cs="Open Sans"/>
          <w:b/>
        </w:rPr>
      </w:pPr>
    </w:p>
    <w:p w14:paraId="4C760B59" w14:textId="56280F43" w:rsidR="00CE671A" w:rsidRDefault="00CE671A" w:rsidP="00CE671A">
      <w:pPr>
        <w:spacing w:after="0" w:line="240" w:lineRule="auto"/>
        <w:textAlignment w:val="center"/>
        <w:rPr>
          <w:rFonts w:ascii="Open Sans" w:eastAsia="Times New Roman" w:hAnsi="Open Sans" w:cs="Open Sans"/>
        </w:rPr>
      </w:pPr>
      <w:r>
        <w:rPr>
          <w:rFonts w:ascii="Open Sans" w:eastAsia="Times New Roman" w:hAnsi="Open Sans" w:cs="Open Sans"/>
          <w:b/>
        </w:rPr>
        <w:t>Job p</w:t>
      </w:r>
      <w:r w:rsidRPr="00847BCE">
        <w:rPr>
          <w:rFonts w:ascii="Open Sans" w:eastAsia="Times New Roman" w:hAnsi="Open Sans" w:cs="Open Sans"/>
          <w:b/>
        </w:rPr>
        <w:t>urpose</w:t>
      </w:r>
      <w:r>
        <w:rPr>
          <w:rFonts w:ascii="Open Sans" w:eastAsia="Times New Roman" w:hAnsi="Open Sans" w:cs="Open Sans"/>
          <w:b/>
        </w:rPr>
        <w:t xml:space="preserve">: </w:t>
      </w:r>
      <w:r w:rsidRPr="00D22F5B">
        <w:rPr>
          <w:rFonts w:ascii="Open Sans" w:eastAsia="Times New Roman" w:hAnsi="Open Sans" w:cs="Open Sans"/>
        </w:rPr>
        <w:t xml:space="preserve">To </w:t>
      </w:r>
      <w:r>
        <w:rPr>
          <w:rFonts w:ascii="Open Sans" w:eastAsia="Times New Roman" w:hAnsi="Open Sans" w:cs="Open Sans"/>
        </w:rPr>
        <w:t xml:space="preserve">lead One25’s weekend </w:t>
      </w:r>
      <w:r w:rsidR="003E468C">
        <w:rPr>
          <w:rFonts w:ascii="Open Sans" w:eastAsia="Times New Roman" w:hAnsi="Open Sans" w:cs="Open Sans"/>
        </w:rPr>
        <w:t xml:space="preserve">van </w:t>
      </w:r>
      <w:r>
        <w:rPr>
          <w:rFonts w:ascii="Open Sans" w:eastAsia="Times New Roman" w:hAnsi="Open Sans" w:cs="Open Sans"/>
        </w:rPr>
        <w:t xml:space="preserve">outreach </w:t>
      </w:r>
      <w:r w:rsidR="003E468C">
        <w:rPr>
          <w:rFonts w:ascii="Open Sans" w:eastAsia="Times New Roman" w:hAnsi="Open Sans" w:cs="Open Sans"/>
        </w:rPr>
        <w:t>shifts</w:t>
      </w:r>
      <w:r>
        <w:rPr>
          <w:rFonts w:ascii="Open Sans" w:eastAsia="Times New Roman" w:hAnsi="Open Sans" w:cs="Open Sans"/>
        </w:rPr>
        <w:t xml:space="preserve"> on alternate weekends, </w:t>
      </w:r>
      <w:r w:rsidRPr="00D22F5B">
        <w:rPr>
          <w:rFonts w:ascii="Open Sans" w:eastAsia="Times New Roman" w:hAnsi="Open Sans" w:cs="Open Sans"/>
        </w:rPr>
        <w:t>provid</w:t>
      </w:r>
      <w:r>
        <w:rPr>
          <w:rFonts w:ascii="Open Sans" w:eastAsia="Times New Roman" w:hAnsi="Open Sans" w:cs="Open Sans"/>
        </w:rPr>
        <w:t xml:space="preserve">ing </w:t>
      </w:r>
      <w:r w:rsidRPr="00D22F5B">
        <w:rPr>
          <w:rFonts w:ascii="Open Sans" w:eastAsia="Times New Roman" w:hAnsi="Open Sans" w:cs="Open Sans"/>
        </w:rPr>
        <w:t xml:space="preserve">support </w:t>
      </w:r>
      <w:r w:rsidR="00E96F5D">
        <w:rPr>
          <w:rFonts w:ascii="Open Sans" w:eastAsia="Times New Roman" w:hAnsi="Open Sans" w:cs="Open Sans"/>
        </w:rPr>
        <w:t>to</w:t>
      </w:r>
      <w:r w:rsidRPr="00D22F5B">
        <w:rPr>
          <w:rFonts w:ascii="Open Sans" w:eastAsia="Times New Roman" w:hAnsi="Open Sans" w:cs="Open Sans"/>
        </w:rPr>
        <w:t xml:space="preserve"> street-sex working women in </w:t>
      </w:r>
      <w:r w:rsidR="00E96F5D">
        <w:rPr>
          <w:rFonts w:ascii="Open Sans" w:eastAsia="Times New Roman" w:hAnsi="Open Sans" w:cs="Open Sans"/>
        </w:rPr>
        <w:t>Bristol.</w:t>
      </w:r>
      <w:r>
        <w:rPr>
          <w:rFonts w:ascii="Open Sans" w:eastAsia="Times New Roman" w:hAnsi="Open Sans" w:cs="Open Sans"/>
        </w:rPr>
        <w:t xml:space="preserve"> </w:t>
      </w:r>
    </w:p>
    <w:p w14:paraId="67860CBD" w14:textId="77777777" w:rsidR="00707313" w:rsidRPr="00D22F5B" w:rsidRDefault="00707313" w:rsidP="00CE671A">
      <w:pPr>
        <w:spacing w:after="0" w:line="240" w:lineRule="auto"/>
        <w:textAlignment w:val="center"/>
        <w:rPr>
          <w:rFonts w:ascii="Open Sans" w:eastAsia="Times New Roman" w:hAnsi="Open Sans" w:cs="Open Sans"/>
          <w:b/>
        </w:rPr>
      </w:pPr>
    </w:p>
    <w:p w14:paraId="679E21FB" w14:textId="77777777" w:rsidR="00CE671A" w:rsidRDefault="00CE671A" w:rsidP="00CE671A">
      <w:pPr>
        <w:spacing w:after="0" w:line="240" w:lineRule="auto"/>
        <w:textAlignment w:val="center"/>
        <w:rPr>
          <w:rFonts w:ascii="Open Sans" w:eastAsia="Times New Roman" w:hAnsi="Open Sans" w:cs="Open Sans"/>
          <w:b/>
        </w:rPr>
      </w:pPr>
      <w:r w:rsidRPr="00847BCE">
        <w:rPr>
          <w:rFonts w:ascii="Open Sans" w:eastAsia="Times New Roman" w:hAnsi="Open Sans" w:cs="Open Sans"/>
          <w:b/>
        </w:rPr>
        <w:t xml:space="preserve">Job </w:t>
      </w:r>
      <w:r>
        <w:rPr>
          <w:rFonts w:ascii="Open Sans" w:eastAsia="Times New Roman" w:hAnsi="Open Sans" w:cs="Open Sans"/>
          <w:b/>
        </w:rPr>
        <w:t>a</w:t>
      </w:r>
      <w:r w:rsidRPr="00847BCE">
        <w:rPr>
          <w:rFonts w:ascii="Open Sans" w:eastAsia="Times New Roman" w:hAnsi="Open Sans" w:cs="Open Sans"/>
          <w:b/>
        </w:rPr>
        <w:t>ccountabilit</w:t>
      </w:r>
      <w:r>
        <w:rPr>
          <w:rFonts w:ascii="Open Sans" w:eastAsia="Times New Roman" w:hAnsi="Open Sans" w:cs="Open Sans"/>
          <w:b/>
        </w:rPr>
        <w:t>ies</w:t>
      </w:r>
    </w:p>
    <w:p w14:paraId="2AEB7421" w14:textId="77777777" w:rsidR="00707313" w:rsidRDefault="00CE671A" w:rsidP="00707313">
      <w:pPr>
        <w:pStyle w:val="ListParagraph"/>
        <w:numPr>
          <w:ilvl w:val="0"/>
          <w:numId w:val="1"/>
        </w:numPr>
        <w:spacing w:after="0" w:line="240" w:lineRule="auto"/>
        <w:textAlignment w:val="center"/>
        <w:rPr>
          <w:rFonts w:ascii="Open Sans" w:eastAsia="Times New Roman" w:hAnsi="Open Sans" w:cs="Open Sans"/>
        </w:rPr>
      </w:pPr>
      <w:r w:rsidRPr="000C25C6">
        <w:rPr>
          <w:rFonts w:ascii="Open Sans" w:eastAsia="Times New Roman" w:hAnsi="Open Sans" w:cs="Open Sans"/>
        </w:rPr>
        <w:t xml:space="preserve">To </w:t>
      </w:r>
      <w:r>
        <w:rPr>
          <w:rFonts w:ascii="Open Sans" w:eastAsia="Times New Roman" w:hAnsi="Open Sans" w:cs="Open Sans"/>
        </w:rPr>
        <w:t>lead</w:t>
      </w:r>
      <w:r w:rsidRPr="000C25C6">
        <w:rPr>
          <w:rFonts w:ascii="Open Sans" w:eastAsia="Times New Roman" w:hAnsi="Open Sans" w:cs="Open Sans"/>
        </w:rPr>
        <w:t xml:space="preserve"> van</w:t>
      </w:r>
      <w:r>
        <w:rPr>
          <w:rFonts w:ascii="Open Sans" w:eastAsia="Times New Roman" w:hAnsi="Open Sans" w:cs="Open Sans"/>
        </w:rPr>
        <w:t xml:space="preserve"> shifts and support the team of volunteers by providing pre-shift brief, support and guidance for volunteers, and making decisions around safeguarding and safety during van shifts. </w:t>
      </w:r>
    </w:p>
    <w:p w14:paraId="1DEB63C6" w14:textId="6B53A234" w:rsidR="00CE671A" w:rsidRPr="00707313" w:rsidRDefault="00CE671A" w:rsidP="00707313">
      <w:pPr>
        <w:pStyle w:val="ListParagraph"/>
        <w:numPr>
          <w:ilvl w:val="0"/>
          <w:numId w:val="1"/>
        </w:numPr>
        <w:spacing w:after="0" w:line="240" w:lineRule="auto"/>
        <w:textAlignment w:val="center"/>
        <w:rPr>
          <w:rFonts w:ascii="Open Sans" w:eastAsia="Times New Roman" w:hAnsi="Open Sans" w:cs="Open Sans"/>
        </w:rPr>
      </w:pPr>
      <w:r w:rsidRPr="00707313">
        <w:rPr>
          <w:rFonts w:ascii="Open Sans" w:eastAsia="Times New Roman" w:hAnsi="Open Sans" w:cs="Open Sans"/>
        </w:rPr>
        <w:t>To engage with women who access the van, offering them support and encouraging them to access One25’s</w:t>
      </w:r>
      <w:r w:rsidR="00707313">
        <w:rPr>
          <w:rFonts w:ascii="Open Sans" w:eastAsia="Times New Roman" w:hAnsi="Open Sans" w:cs="Open Sans"/>
        </w:rPr>
        <w:t xml:space="preserve"> </w:t>
      </w:r>
      <w:r w:rsidRPr="00707313">
        <w:rPr>
          <w:rFonts w:ascii="Open Sans" w:eastAsia="Times New Roman" w:hAnsi="Open Sans" w:cs="Open Sans"/>
        </w:rPr>
        <w:t>Hub or refer into One25’s Case Work team.</w:t>
      </w:r>
    </w:p>
    <w:p w14:paraId="6A5F74AD" w14:textId="516F97EB" w:rsidR="00CE671A" w:rsidRPr="00935C13" w:rsidRDefault="00CE671A" w:rsidP="00CE671A">
      <w:pPr>
        <w:numPr>
          <w:ilvl w:val="0"/>
          <w:numId w:val="1"/>
        </w:numPr>
        <w:autoSpaceDE w:val="0"/>
        <w:autoSpaceDN w:val="0"/>
        <w:adjustRightInd w:val="0"/>
        <w:spacing w:after="0" w:line="240" w:lineRule="auto"/>
        <w:rPr>
          <w:rFonts w:ascii="Open Sans" w:hAnsi="Open Sans" w:cs="Open Sans"/>
          <w:color w:val="000000"/>
        </w:rPr>
      </w:pPr>
      <w:r>
        <w:rPr>
          <w:rFonts w:ascii="Open Sans" w:hAnsi="Open Sans" w:cs="Open Sans"/>
          <w:color w:val="000000"/>
        </w:rPr>
        <w:t xml:space="preserve">Fulfil requirements around completing records accurately, stocking the van and reporting damage, faults or issues with the van. </w:t>
      </w:r>
    </w:p>
    <w:p w14:paraId="6B0BF134" w14:textId="77777777" w:rsidR="00CE671A" w:rsidRPr="00E95F0D" w:rsidRDefault="00CE671A" w:rsidP="00CE671A">
      <w:pPr>
        <w:pStyle w:val="ListParagraph"/>
        <w:widowControl w:val="0"/>
        <w:numPr>
          <w:ilvl w:val="0"/>
          <w:numId w:val="1"/>
        </w:numPr>
        <w:autoSpaceDE w:val="0"/>
        <w:autoSpaceDN w:val="0"/>
        <w:spacing w:after="0" w:line="240" w:lineRule="auto"/>
        <w:ind w:right="279"/>
        <w:contextualSpacing w:val="0"/>
        <w:rPr>
          <w:rFonts w:ascii="Open Sans" w:eastAsia="Open Sans" w:hAnsi="Open Sans" w:cs="Open Sans"/>
          <w:color w:val="000000"/>
          <w:lang w:eastAsia="en-GB"/>
        </w:rPr>
      </w:pPr>
      <w:r w:rsidRPr="00F732C8">
        <w:rPr>
          <w:rFonts w:ascii="Open Sans" w:hAnsi="Open Sans" w:cs="Open Sans"/>
          <w:color w:val="000000" w:themeColor="text1"/>
        </w:rPr>
        <w:t>Any other duties that reasonably fall within the remit of the role.</w:t>
      </w:r>
    </w:p>
    <w:p w14:paraId="4431485C" w14:textId="77777777" w:rsidR="00CE671A" w:rsidRPr="008F7C84" w:rsidRDefault="00CE671A" w:rsidP="00CE671A">
      <w:pPr>
        <w:pStyle w:val="ListParagraph"/>
        <w:autoSpaceDE w:val="0"/>
        <w:autoSpaceDN w:val="0"/>
        <w:adjustRightInd w:val="0"/>
        <w:spacing w:after="0" w:line="240" w:lineRule="auto"/>
        <w:rPr>
          <w:rFonts w:ascii="Open Sans" w:hAnsi="Open Sans" w:cs="Open Sans"/>
        </w:rPr>
      </w:pPr>
    </w:p>
    <w:p w14:paraId="31B1BDA0" w14:textId="77777777" w:rsidR="00CE671A" w:rsidRDefault="00CE671A" w:rsidP="00CE671A">
      <w:pPr>
        <w:spacing w:after="0" w:line="240" w:lineRule="auto"/>
        <w:rPr>
          <w:rFonts w:ascii="Open Sans" w:hAnsi="Open Sans" w:cs="Open Sans"/>
          <w:b/>
        </w:rPr>
      </w:pPr>
    </w:p>
    <w:p w14:paraId="0AC4728D" w14:textId="77777777" w:rsidR="00CE671A" w:rsidRPr="00FB7BF0" w:rsidRDefault="00CE671A" w:rsidP="00CE671A">
      <w:pPr>
        <w:spacing w:after="0" w:line="240" w:lineRule="auto"/>
        <w:rPr>
          <w:rFonts w:ascii="Open Sans" w:hAnsi="Open Sans" w:cs="Open Sans"/>
          <w:b/>
        </w:rPr>
      </w:pPr>
      <w:r>
        <w:rPr>
          <w:rFonts w:ascii="Open Sans" w:hAnsi="Open Sans" w:cs="Open Sans"/>
          <w:b/>
        </w:rPr>
        <w:t>Person Specification</w:t>
      </w:r>
      <w:r w:rsidRPr="00FB7BF0">
        <w:rPr>
          <w:rFonts w:ascii="Open Sans" w:hAnsi="Open Sans" w:cs="Open Sans"/>
          <w:b/>
        </w:rPr>
        <w:t>:</w:t>
      </w:r>
    </w:p>
    <w:p w14:paraId="0CDFCD21" w14:textId="22B53C85" w:rsidR="00AC324B" w:rsidRDefault="00AC324B" w:rsidP="00CE671A">
      <w:pPr>
        <w:pStyle w:val="ListParagraph"/>
        <w:numPr>
          <w:ilvl w:val="0"/>
          <w:numId w:val="1"/>
        </w:numPr>
        <w:spacing w:after="0" w:line="240" w:lineRule="auto"/>
        <w:rPr>
          <w:rFonts w:ascii="Open Sans" w:hAnsi="Open Sans" w:cs="Open Sans"/>
        </w:rPr>
      </w:pPr>
      <w:r>
        <w:rPr>
          <w:rFonts w:ascii="Open Sans" w:hAnsi="Open Sans" w:cs="Open Sans"/>
        </w:rPr>
        <w:t>Full UK driving license</w:t>
      </w:r>
    </w:p>
    <w:p w14:paraId="2D6B5361" w14:textId="143B9F8E" w:rsidR="00CE671A" w:rsidRDefault="00CE671A" w:rsidP="00CE671A">
      <w:pPr>
        <w:pStyle w:val="ListParagraph"/>
        <w:numPr>
          <w:ilvl w:val="0"/>
          <w:numId w:val="1"/>
        </w:numPr>
        <w:spacing w:after="0" w:line="240" w:lineRule="auto"/>
        <w:rPr>
          <w:rFonts w:ascii="Open Sans" w:hAnsi="Open Sans" w:cs="Open Sans"/>
        </w:rPr>
      </w:pPr>
      <w:r w:rsidRPr="00E3254E">
        <w:rPr>
          <w:rFonts w:ascii="Open Sans" w:hAnsi="Open Sans" w:cs="Open Sans"/>
        </w:rPr>
        <w:t>Non-judgmental</w:t>
      </w:r>
      <w:r w:rsidR="00E65FBD">
        <w:rPr>
          <w:rFonts w:ascii="Open Sans" w:hAnsi="Open Sans" w:cs="Open Sans"/>
        </w:rPr>
        <w:t xml:space="preserve">, </w:t>
      </w:r>
      <w:r w:rsidRPr="00E3254E">
        <w:rPr>
          <w:rFonts w:ascii="Open Sans" w:hAnsi="Open Sans" w:cs="Open Sans"/>
        </w:rPr>
        <w:t xml:space="preserve">compassionate </w:t>
      </w:r>
      <w:r w:rsidR="00E65FBD">
        <w:rPr>
          <w:rFonts w:ascii="Open Sans" w:hAnsi="Open Sans" w:cs="Open Sans"/>
        </w:rPr>
        <w:t xml:space="preserve">and trauma-informed </w:t>
      </w:r>
      <w:r w:rsidRPr="00E3254E">
        <w:rPr>
          <w:rFonts w:ascii="Open Sans" w:hAnsi="Open Sans" w:cs="Open Sans"/>
        </w:rPr>
        <w:t>approach</w:t>
      </w:r>
      <w:r>
        <w:rPr>
          <w:rFonts w:ascii="Open Sans" w:hAnsi="Open Sans" w:cs="Open Sans"/>
        </w:rPr>
        <w:t xml:space="preserve"> and ability to actively listen and show empathy </w:t>
      </w:r>
    </w:p>
    <w:p w14:paraId="096A8702" w14:textId="0137B1BA" w:rsidR="00CE671A" w:rsidRDefault="008744DC" w:rsidP="00CE671A">
      <w:pPr>
        <w:pStyle w:val="ListParagraph"/>
        <w:numPr>
          <w:ilvl w:val="0"/>
          <w:numId w:val="1"/>
        </w:numPr>
        <w:spacing w:after="0" w:line="240" w:lineRule="auto"/>
        <w:rPr>
          <w:rFonts w:ascii="Open Sans" w:hAnsi="Open Sans" w:cs="Open Sans"/>
        </w:rPr>
      </w:pPr>
      <w:r>
        <w:rPr>
          <w:rFonts w:ascii="Open Sans" w:hAnsi="Open Sans" w:cs="Open Sans"/>
        </w:rPr>
        <w:t>Experience of</w:t>
      </w:r>
      <w:r w:rsidR="00CE671A">
        <w:rPr>
          <w:rFonts w:ascii="Open Sans" w:hAnsi="Open Sans" w:cs="Open Sans"/>
        </w:rPr>
        <w:t xml:space="preserve"> support</w:t>
      </w:r>
      <w:r>
        <w:rPr>
          <w:rFonts w:ascii="Open Sans" w:hAnsi="Open Sans" w:cs="Open Sans"/>
        </w:rPr>
        <w:t xml:space="preserve">ing </w:t>
      </w:r>
      <w:r w:rsidR="00CE671A" w:rsidRPr="00E3254E">
        <w:rPr>
          <w:rFonts w:ascii="Open Sans" w:hAnsi="Open Sans" w:cs="Open Sans"/>
        </w:rPr>
        <w:t xml:space="preserve">women with multiple disadvantages/complex trauma resulting from: sex-work, homelessness, domestic abuse, mental health, sexualised trauma. </w:t>
      </w:r>
    </w:p>
    <w:p w14:paraId="00E7C48D" w14:textId="05A6A612" w:rsidR="000A0CD1" w:rsidRDefault="000A0CD1" w:rsidP="00CE671A">
      <w:pPr>
        <w:pStyle w:val="ListParagraph"/>
        <w:numPr>
          <w:ilvl w:val="0"/>
          <w:numId w:val="1"/>
        </w:numPr>
        <w:spacing w:after="0" w:line="240" w:lineRule="auto"/>
        <w:rPr>
          <w:rFonts w:ascii="Open Sans" w:hAnsi="Open Sans" w:cs="Open Sans"/>
        </w:rPr>
      </w:pPr>
      <w:r>
        <w:rPr>
          <w:rFonts w:ascii="Open Sans" w:hAnsi="Open Sans" w:cs="Open Sans"/>
        </w:rPr>
        <w:t>Experience emotionally supporting service users and/or volunteers on shift</w:t>
      </w:r>
    </w:p>
    <w:p w14:paraId="0CD93BFD" w14:textId="19706B8C" w:rsidR="000A0CD1" w:rsidRDefault="000A0CD1" w:rsidP="00CE671A">
      <w:pPr>
        <w:pStyle w:val="ListParagraph"/>
        <w:numPr>
          <w:ilvl w:val="0"/>
          <w:numId w:val="1"/>
        </w:numPr>
        <w:spacing w:after="0" w:line="240" w:lineRule="auto"/>
        <w:rPr>
          <w:rFonts w:ascii="Open Sans" w:hAnsi="Open Sans" w:cs="Open Sans"/>
        </w:rPr>
      </w:pPr>
      <w:r>
        <w:rPr>
          <w:rFonts w:ascii="Open Sans" w:hAnsi="Open Sans" w:cs="Open Sans"/>
        </w:rPr>
        <w:t>Experience making quick decisions in challenging circumstances</w:t>
      </w:r>
    </w:p>
    <w:p w14:paraId="56CA183D" w14:textId="77777777" w:rsidR="00CE671A" w:rsidRDefault="00CE671A" w:rsidP="00CE671A">
      <w:pPr>
        <w:pStyle w:val="ListParagraph"/>
        <w:numPr>
          <w:ilvl w:val="0"/>
          <w:numId w:val="1"/>
        </w:numPr>
        <w:spacing w:after="0" w:line="240" w:lineRule="auto"/>
        <w:rPr>
          <w:rFonts w:ascii="Open Sans" w:hAnsi="Open Sans" w:cs="Open Sans"/>
        </w:rPr>
      </w:pPr>
      <w:r w:rsidRPr="00E3254E">
        <w:rPr>
          <w:rFonts w:ascii="Open Sans" w:hAnsi="Open Sans" w:cs="Open Sans"/>
        </w:rPr>
        <w:t>Great interpersonal skills, intuitive and sensitive</w:t>
      </w:r>
      <w:r>
        <w:rPr>
          <w:rFonts w:ascii="Open Sans" w:hAnsi="Open Sans" w:cs="Open Sans"/>
        </w:rPr>
        <w:t xml:space="preserve"> with an ability to create rapport with service users and volunteers</w:t>
      </w:r>
      <w:r w:rsidRPr="00E3254E">
        <w:rPr>
          <w:rFonts w:ascii="Open Sans" w:hAnsi="Open Sans" w:cs="Open Sans"/>
        </w:rPr>
        <w:t xml:space="preserve"> </w:t>
      </w:r>
    </w:p>
    <w:p w14:paraId="0740FEE1" w14:textId="761F3535" w:rsidR="00963284" w:rsidRPr="00E3254E" w:rsidRDefault="00963284" w:rsidP="00CE671A">
      <w:pPr>
        <w:pStyle w:val="ListParagraph"/>
        <w:numPr>
          <w:ilvl w:val="0"/>
          <w:numId w:val="1"/>
        </w:numPr>
        <w:spacing w:after="0" w:line="240" w:lineRule="auto"/>
        <w:rPr>
          <w:rFonts w:ascii="Open Sans" w:hAnsi="Open Sans" w:cs="Open Sans"/>
        </w:rPr>
      </w:pPr>
      <w:r>
        <w:rPr>
          <w:rFonts w:ascii="Open Sans" w:hAnsi="Open Sans" w:cs="Open Sans"/>
        </w:rPr>
        <w:t>Strong de-escalation skills</w:t>
      </w:r>
    </w:p>
    <w:p w14:paraId="2210C510" w14:textId="77777777" w:rsidR="00CE671A" w:rsidRDefault="00CE671A" w:rsidP="00CE671A">
      <w:pPr>
        <w:pStyle w:val="ListParagraph"/>
        <w:numPr>
          <w:ilvl w:val="0"/>
          <w:numId w:val="1"/>
        </w:numPr>
        <w:spacing w:after="0" w:line="240" w:lineRule="auto"/>
        <w:rPr>
          <w:rFonts w:ascii="Open Sans" w:hAnsi="Open Sans" w:cs="Open Sans"/>
        </w:rPr>
      </w:pPr>
      <w:r w:rsidRPr="00622A0E">
        <w:rPr>
          <w:rFonts w:ascii="Open Sans" w:hAnsi="Open Sans" w:cs="Open Sans"/>
        </w:rPr>
        <w:t xml:space="preserve">Be able to think on </w:t>
      </w:r>
      <w:r>
        <w:rPr>
          <w:rFonts w:ascii="Open Sans" w:hAnsi="Open Sans" w:cs="Open Sans"/>
        </w:rPr>
        <w:t>their</w:t>
      </w:r>
      <w:r w:rsidRPr="00622A0E">
        <w:rPr>
          <w:rFonts w:ascii="Open Sans" w:hAnsi="Open Sans" w:cs="Open Sans"/>
        </w:rPr>
        <w:t xml:space="preserve"> feet and if necessary be </w:t>
      </w:r>
      <w:r>
        <w:rPr>
          <w:rFonts w:ascii="Open Sans" w:hAnsi="Open Sans" w:cs="Open Sans"/>
        </w:rPr>
        <w:t>decisive and ab</w:t>
      </w:r>
      <w:r w:rsidRPr="00622A0E">
        <w:rPr>
          <w:rFonts w:ascii="Open Sans" w:hAnsi="Open Sans" w:cs="Open Sans"/>
        </w:rPr>
        <w:t xml:space="preserve">le to give clear definite instructions </w:t>
      </w:r>
    </w:p>
    <w:p w14:paraId="6A0634D2" w14:textId="77777777" w:rsidR="00C555DF" w:rsidRDefault="000A0CD1" w:rsidP="00CE671A">
      <w:pPr>
        <w:pStyle w:val="ListParagraph"/>
        <w:numPr>
          <w:ilvl w:val="0"/>
          <w:numId w:val="1"/>
        </w:numPr>
        <w:spacing w:after="0" w:line="240" w:lineRule="auto"/>
        <w:rPr>
          <w:rFonts w:ascii="Open Sans" w:hAnsi="Open Sans" w:cs="Open Sans"/>
        </w:rPr>
      </w:pPr>
      <w:r>
        <w:rPr>
          <w:rFonts w:ascii="Open Sans" w:hAnsi="Open Sans" w:cs="Open Sans"/>
        </w:rPr>
        <w:t>Strong</w:t>
      </w:r>
      <w:r w:rsidR="00CE671A" w:rsidRPr="00E3254E">
        <w:rPr>
          <w:rFonts w:ascii="Open Sans" w:hAnsi="Open Sans" w:cs="Open Sans"/>
        </w:rPr>
        <w:t xml:space="preserve"> understanding of boundaries and confidentialit</w:t>
      </w:r>
      <w:r w:rsidR="00C555DF">
        <w:rPr>
          <w:rFonts w:ascii="Open Sans" w:hAnsi="Open Sans" w:cs="Open Sans"/>
        </w:rPr>
        <w:t>y</w:t>
      </w:r>
    </w:p>
    <w:p w14:paraId="7864B5AD" w14:textId="3593AB64" w:rsidR="00CE671A" w:rsidRPr="00356382" w:rsidRDefault="00C555DF" w:rsidP="00CE671A">
      <w:pPr>
        <w:pStyle w:val="ListParagraph"/>
        <w:numPr>
          <w:ilvl w:val="0"/>
          <w:numId w:val="1"/>
        </w:numPr>
        <w:spacing w:after="0" w:line="240" w:lineRule="auto"/>
        <w:rPr>
          <w:rFonts w:ascii="Open Sans" w:hAnsi="Open Sans" w:cs="Open Sans"/>
        </w:rPr>
      </w:pPr>
      <w:r>
        <w:rPr>
          <w:rFonts w:ascii="Open Sans" w:hAnsi="Open Sans" w:cs="Open Sans"/>
        </w:rPr>
        <w:t>G</w:t>
      </w:r>
      <w:r w:rsidR="00963284">
        <w:rPr>
          <w:rFonts w:ascii="Open Sans" w:hAnsi="Open Sans" w:cs="Open Sans"/>
        </w:rPr>
        <w:t>ood attention to detail</w:t>
      </w:r>
      <w:r>
        <w:rPr>
          <w:rFonts w:ascii="Open Sans" w:hAnsi="Open Sans" w:cs="Open Sans"/>
        </w:rPr>
        <w:t>, particularly around taking accurate records</w:t>
      </w:r>
    </w:p>
    <w:p w14:paraId="4A9A96E6" w14:textId="6AB90D8D" w:rsidR="00CE671A" w:rsidRPr="00E3254E" w:rsidRDefault="00CE671A" w:rsidP="00CE671A">
      <w:pPr>
        <w:pStyle w:val="ListParagraph"/>
        <w:numPr>
          <w:ilvl w:val="0"/>
          <w:numId w:val="1"/>
        </w:numPr>
        <w:spacing w:after="0" w:line="240" w:lineRule="auto"/>
        <w:rPr>
          <w:rFonts w:ascii="Open Sans" w:hAnsi="Open Sans" w:cs="Open Sans"/>
        </w:rPr>
      </w:pPr>
      <w:r w:rsidRPr="00E3254E">
        <w:rPr>
          <w:rFonts w:ascii="Open Sans" w:hAnsi="Open Sans" w:cs="Open Sans"/>
        </w:rPr>
        <w:t xml:space="preserve">Willing to </w:t>
      </w:r>
      <w:r w:rsidR="003E1C40">
        <w:rPr>
          <w:rFonts w:ascii="Open Sans" w:hAnsi="Open Sans" w:cs="Open Sans"/>
        </w:rPr>
        <w:t>lead, mentor and coach</w:t>
      </w:r>
      <w:r w:rsidRPr="00E3254E">
        <w:rPr>
          <w:rFonts w:ascii="Open Sans" w:hAnsi="Open Sans" w:cs="Open Sans"/>
        </w:rPr>
        <w:t xml:space="preserve"> the volunteers</w:t>
      </w:r>
      <w:r>
        <w:rPr>
          <w:rFonts w:ascii="Open Sans" w:hAnsi="Open Sans" w:cs="Open Sans"/>
        </w:rPr>
        <w:t xml:space="preserve"> and able to provide feedback constructively</w:t>
      </w:r>
    </w:p>
    <w:p w14:paraId="279BC282" w14:textId="77777777" w:rsidR="00CE671A" w:rsidRPr="005D464B" w:rsidRDefault="00CE671A" w:rsidP="00CE671A">
      <w:pPr>
        <w:pStyle w:val="ListParagraph"/>
        <w:numPr>
          <w:ilvl w:val="0"/>
          <w:numId w:val="1"/>
        </w:numPr>
        <w:spacing w:after="0" w:line="240" w:lineRule="auto"/>
        <w:rPr>
          <w:rFonts w:ascii="Open Sans" w:hAnsi="Open Sans" w:cs="Open Sans"/>
          <w:color w:val="000000" w:themeColor="text1"/>
        </w:rPr>
      </w:pPr>
      <w:r w:rsidRPr="005D464B">
        <w:rPr>
          <w:rFonts w:ascii="Open Sans" w:hAnsi="Open Sans" w:cs="Open Sans"/>
          <w:color w:val="000000" w:themeColor="text1"/>
        </w:rPr>
        <w:t>Flexible, pro-active with a can-do approach to problem-solving</w:t>
      </w:r>
    </w:p>
    <w:p w14:paraId="1D81BD9C" w14:textId="77777777" w:rsidR="00CE671A" w:rsidRDefault="00CE671A" w:rsidP="00CE671A">
      <w:pPr>
        <w:pStyle w:val="ListParagraph"/>
        <w:numPr>
          <w:ilvl w:val="0"/>
          <w:numId w:val="1"/>
        </w:numPr>
        <w:spacing w:after="0" w:line="240" w:lineRule="auto"/>
        <w:rPr>
          <w:rFonts w:ascii="Open Sans" w:hAnsi="Open Sans" w:cs="Open Sans"/>
        </w:rPr>
      </w:pPr>
      <w:r w:rsidRPr="005D464B">
        <w:rPr>
          <w:rFonts w:ascii="Open Sans" w:hAnsi="Open Sans" w:cs="Open Sans"/>
        </w:rPr>
        <w:t xml:space="preserve">A genuine commitment to One25s values and to supporting </w:t>
      </w:r>
      <w:r>
        <w:rPr>
          <w:rFonts w:ascii="Open Sans" w:hAnsi="Open Sans" w:cs="Open Sans"/>
        </w:rPr>
        <w:t>marginalised</w:t>
      </w:r>
      <w:r w:rsidRPr="005D464B">
        <w:rPr>
          <w:rFonts w:ascii="Open Sans" w:hAnsi="Open Sans" w:cs="Open Sans"/>
        </w:rPr>
        <w:t xml:space="preserve"> women</w:t>
      </w:r>
    </w:p>
    <w:p w14:paraId="1553CEFC" w14:textId="77777777" w:rsidR="00CE671A" w:rsidRPr="00662A04" w:rsidRDefault="00CE671A" w:rsidP="00CE671A">
      <w:pPr>
        <w:pStyle w:val="ListParagraph"/>
        <w:numPr>
          <w:ilvl w:val="0"/>
          <w:numId w:val="1"/>
        </w:numPr>
        <w:spacing w:after="0" w:line="240" w:lineRule="auto"/>
        <w:rPr>
          <w:rFonts w:ascii="Open Sans" w:hAnsi="Open Sans" w:cs="Open Sans"/>
        </w:rPr>
      </w:pPr>
      <w:r w:rsidRPr="001615EF">
        <w:rPr>
          <w:rFonts w:ascii="Open Sans" w:hAnsi="Open Sans" w:cs="Open Sans"/>
          <w:color w:val="000000" w:themeColor="text1"/>
        </w:rPr>
        <w:t>Willingness to work outside usual hours occasionally.</w:t>
      </w:r>
    </w:p>
    <w:p w14:paraId="283DEC3B" w14:textId="77777777" w:rsidR="00184A9D" w:rsidRDefault="00184A9D"/>
    <w:sectPr w:rsidR="00184A9D">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A96FD" w14:textId="77777777" w:rsidR="002C1855" w:rsidRDefault="002C1855" w:rsidP="003E468C">
      <w:pPr>
        <w:spacing w:after="0" w:line="240" w:lineRule="auto"/>
      </w:pPr>
      <w:r>
        <w:separator/>
      </w:r>
    </w:p>
  </w:endnote>
  <w:endnote w:type="continuationSeparator" w:id="0">
    <w:p w14:paraId="3CA758CE" w14:textId="77777777" w:rsidR="002C1855" w:rsidRDefault="002C1855" w:rsidP="003E46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D46CB" w14:textId="3F9A4D07" w:rsidR="003E468C" w:rsidRPr="003E468C" w:rsidRDefault="003E468C" w:rsidP="003E468C">
    <w:pPr>
      <w:pStyle w:val="Footer"/>
      <w:tabs>
        <w:tab w:val="clear" w:pos="4513"/>
        <w:tab w:val="clear" w:pos="9026"/>
        <w:tab w:val="left" w:pos="1248"/>
      </w:tabs>
      <w:rPr>
        <w:rFonts w:cstheme="minorHAnsi"/>
        <w:sz w:val="18"/>
        <w:szCs w:val="18"/>
      </w:rPr>
    </w:pPr>
    <w:r w:rsidRPr="00BE5E29">
      <w:rPr>
        <w:rFonts w:cstheme="minorHAnsi"/>
        <w:sz w:val="18"/>
        <w:szCs w:val="18"/>
      </w:rPr>
      <w:t xml:space="preserve">Please note: This is a simplified version of the job description for this role. The full and detailed version of the job description will be shared with you ahead of interview if you are shortlisted. You may request the full job description earlier than this if you would like to by emailing jobs@one25.org.uk.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86F9B" w14:textId="77777777" w:rsidR="002C1855" w:rsidRDefault="002C1855" w:rsidP="003E468C">
      <w:pPr>
        <w:spacing w:after="0" w:line="240" w:lineRule="auto"/>
      </w:pPr>
      <w:r>
        <w:separator/>
      </w:r>
    </w:p>
  </w:footnote>
  <w:footnote w:type="continuationSeparator" w:id="0">
    <w:p w14:paraId="1F3BE837" w14:textId="77777777" w:rsidR="002C1855" w:rsidRDefault="002C1855" w:rsidP="003E46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5C541E"/>
    <w:multiLevelType w:val="hybridMultilevel"/>
    <w:tmpl w:val="44BAF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9394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71A"/>
    <w:rsid w:val="00091A41"/>
    <w:rsid w:val="000A0CD1"/>
    <w:rsid w:val="000F4C1B"/>
    <w:rsid w:val="001305BE"/>
    <w:rsid w:val="00184A9D"/>
    <w:rsid w:val="001B4676"/>
    <w:rsid w:val="002C1855"/>
    <w:rsid w:val="00306EFF"/>
    <w:rsid w:val="003B7593"/>
    <w:rsid w:val="003E1C40"/>
    <w:rsid w:val="003E468C"/>
    <w:rsid w:val="004D540A"/>
    <w:rsid w:val="00536AFF"/>
    <w:rsid w:val="0055199E"/>
    <w:rsid w:val="00652DEF"/>
    <w:rsid w:val="0066155A"/>
    <w:rsid w:val="0069477A"/>
    <w:rsid w:val="00707313"/>
    <w:rsid w:val="0073184F"/>
    <w:rsid w:val="007C0ECF"/>
    <w:rsid w:val="008744DC"/>
    <w:rsid w:val="00963284"/>
    <w:rsid w:val="00A04946"/>
    <w:rsid w:val="00AC324B"/>
    <w:rsid w:val="00AD0570"/>
    <w:rsid w:val="00AE2C0A"/>
    <w:rsid w:val="00AF2677"/>
    <w:rsid w:val="00C555DF"/>
    <w:rsid w:val="00CE671A"/>
    <w:rsid w:val="00E040CE"/>
    <w:rsid w:val="00E65FBD"/>
    <w:rsid w:val="00E91222"/>
    <w:rsid w:val="00E96F5D"/>
    <w:rsid w:val="00F57F41"/>
    <w:rsid w:val="00FA12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F6AB1"/>
  <w15:chartTrackingRefBased/>
  <w15:docId w15:val="{65240D53-E638-45FC-9B0D-ACDD9C572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lang w:val="en-GB" w:eastAsia="en-GB" w:bidi="ar-SA"/>
        <w14:ligatures w14:val="standardContextual"/>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71A"/>
    <w:pPr>
      <w:spacing w:after="160" w:line="259" w:lineRule="auto"/>
    </w:pPr>
    <w:rPr>
      <w:kern w:val="0"/>
      <w:sz w:val="22"/>
      <w:szCs w:val="22"/>
      <w:lang w:eastAsia="en-US"/>
    </w:rPr>
  </w:style>
  <w:style w:type="paragraph" w:styleId="Heading1">
    <w:name w:val="heading 1"/>
    <w:basedOn w:val="Normal"/>
    <w:next w:val="Normal"/>
    <w:link w:val="Heading1Char"/>
    <w:uiPriority w:val="9"/>
    <w:qFormat/>
    <w:rsid w:val="0055199E"/>
    <w:pPr>
      <w:keepNext/>
      <w:keepLines/>
      <w:spacing w:before="320" w:after="320" w:line="240" w:lineRule="auto"/>
      <w:outlineLvl w:val="0"/>
    </w:pPr>
    <w:rPr>
      <w:rFonts w:eastAsiaTheme="majorEastAsia"/>
      <w:b/>
      <w:sz w:val="34"/>
      <w:szCs w:val="34"/>
    </w:rPr>
  </w:style>
  <w:style w:type="paragraph" w:styleId="Heading2">
    <w:name w:val="heading 2"/>
    <w:basedOn w:val="Normal"/>
    <w:next w:val="Normal"/>
    <w:link w:val="Heading2Char"/>
    <w:uiPriority w:val="9"/>
    <w:unhideWhenUsed/>
    <w:qFormat/>
    <w:rsid w:val="0055199E"/>
    <w:pPr>
      <w:keepNext/>
      <w:keepLines/>
      <w:spacing w:before="160" w:line="240" w:lineRule="auto"/>
      <w:outlineLvl w:val="1"/>
    </w:pPr>
    <w:rPr>
      <w:rFonts w:eastAsiaTheme="majorEastAsia"/>
      <w:b/>
      <w:sz w:val="30"/>
      <w:szCs w:val="30"/>
    </w:rPr>
  </w:style>
  <w:style w:type="paragraph" w:styleId="Heading3">
    <w:name w:val="heading 3"/>
    <w:basedOn w:val="Normal"/>
    <w:next w:val="Normal"/>
    <w:link w:val="Heading3Char"/>
    <w:uiPriority w:val="9"/>
    <w:unhideWhenUsed/>
    <w:qFormat/>
    <w:rsid w:val="0055199E"/>
    <w:pPr>
      <w:keepNext/>
      <w:keepLines/>
      <w:spacing w:before="80" w:after="80" w:line="240" w:lineRule="auto"/>
      <w:outlineLvl w:val="2"/>
    </w:pPr>
    <w:rPr>
      <w:rFonts w:eastAsiaTheme="majorEastAsia"/>
      <w:b/>
      <w:sz w:val="26"/>
      <w:szCs w:val="26"/>
    </w:rPr>
  </w:style>
  <w:style w:type="paragraph" w:styleId="Heading4">
    <w:name w:val="heading 4"/>
    <w:basedOn w:val="Normal"/>
    <w:next w:val="Normal"/>
    <w:link w:val="Heading4Char"/>
    <w:uiPriority w:val="9"/>
    <w:semiHidden/>
    <w:unhideWhenUsed/>
    <w:rsid w:val="001B4676"/>
    <w:pPr>
      <w:keepNext/>
      <w:keepLines/>
      <w:spacing w:before="40" w:after="0"/>
      <w:outlineLvl w:val="3"/>
    </w:pPr>
    <w:rPr>
      <w:rFonts w:asciiTheme="majorHAnsi" w:eastAsiaTheme="majorEastAsia" w:hAnsiTheme="majorHAnsi" w:cstheme="majorBidi"/>
    </w:rPr>
  </w:style>
  <w:style w:type="paragraph" w:styleId="Heading5">
    <w:name w:val="heading 5"/>
    <w:basedOn w:val="Normal"/>
    <w:next w:val="Normal"/>
    <w:link w:val="Heading5Char"/>
    <w:uiPriority w:val="9"/>
    <w:semiHidden/>
    <w:unhideWhenUsed/>
    <w:qFormat/>
    <w:rsid w:val="0055199E"/>
    <w:pPr>
      <w:keepNext/>
      <w:keepLines/>
      <w:spacing w:before="40" w:after="0"/>
      <w:outlineLvl w:val="4"/>
    </w:pPr>
    <w:rPr>
      <w:rFonts w:asciiTheme="majorHAnsi" w:eastAsiaTheme="majorEastAsia" w:hAnsiTheme="majorHAnsi" w:cstheme="majorBidi"/>
      <w:color w:val="7C8B94" w:themeColor="text2"/>
    </w:rPr>
  </w:style>
  <w:style w:type="paragraph" w:styleId="Heading6">
    <w:name w:val="heading 6"/>
    <w:basedOn w:val="Normal"/>
    <w:next w:val="Normal"/>
    <w:link w:val="Heading6Char"/>
    <w:uiPriority w:val="9"/>
    <w:semiHidden/>
    <w:unhideWhenUsed/>
    <w:qFormat/>
    <w:rsid w:val="0055199E"/>
    <w:pPr>
      <w:keepNext/>
      <w:keepLines/>
      <w:spacing w:before="40" w:after="0"/>
      <w:outlineLvl w:val="5"/>
    </w:pPr>
    <w:rPr>
      <w:rFonts w:asciiTheme="majorHAnsi" w:eastAsiaTheme="majorEastAsia" w:hAnsiTheme="majorHAnsi" w:cstheme="majorBidi"/>
      <w:i/>
      <w:iCs/>
      <w:color w:val="7C8B94" w:themeColor="text2"/>
      <w:sz w:val="21"/>
      <w:szCs w:val="21"/>
    </w:rPr>
  </w:style>
  <w:style w:type="paragraph" w:styleId="Heading7">
    <w:name w:val="heading 7"/>
    <w:basedOn w:val="Normal"/>
    <w:next w:val="Normal"/>
    <w:link w:val="Heading7Char"/>
    <w:uiPriority w:val="9"/>
    <w:semiHidden/>
    <w:unhideWhenUsed/>
    <w:qFormat/>
    <w:rsid w:val="0055199E"/>
    <w:pPr>
      <w:keepNext/>
      <w:keepLines/>
      <w:spacing w:before="40" w:after="0"/>
      <w:outlineLvl w:val="6"/>
    </w:pPr>
    <w:rPr>
      <w:rFonts w:asciiTheme="majorHAnsi" w:eastAsiaTheme="majorEastAsia" w:hAnsiTheme="majorHAnsi" w:cstheme="majorBidi"/>
      <w:i/>
      <w:iCs/>
      <w:color w:val="720935" w:themeColor="accent1" w:themeShade="80"/>
      <w:sz w:val="21"/>
      <w:szCs w:val="21"/>
    </w:rPr>
  </w:style>
  <w:style w:type="paragraph" w:styleId="Heading8">
    <w:name w:val="heading 8"/>
    <w:basedOn w:val="Normal"/>
    <w:next w:val="Normal"/>
    <w:link w:val="Heading8Char"/>
    <w:uiPriority w:val="9"/>
    <w:semiHidden/>
    <w:unhideWhenUsed/>
    <w:qFormat/>
    <w:rsid w:val="0055199E"/>
    <w:pPr>
      <w:keepNext/>
      <w:keepLines/>
      <w:spacing w:before="40" w:after="0"/>
      <w:outlineLvl w:val="7"/>
    </w:pPr>
    <w:rPr>
      <w:rFonts w:asciiTheme="majorHAnsi" w:eastAsiaTheme="majorEastAsia" w:hAnsiTheme="majorHAnsi" w:cstheme="majorBidi"/>
      <w:b/>
      <w:bCs/>
      <w:color w:val="7C8B94" w:themeColor="text2"/>
      <w:sz w:val="20"/>
    </w:rPr>
  </w:style>
  <w:style w:type="paragraph" w:styleId="Heading9">
    <w:name w:val="heading 9"/>
    <w:basedOn w:val="Normal"/>
    <w:next w:val="Normal"/>
    <w:link w:val="Heading9Char"/>
    <w:uiPriority w:val="9"/>
    <w:semiHidden/>
    <w:unhideWhenUsed/>
    <w:qFormat/>
    <w:rsid w:val="0055199E"/>
    <w:pPr>
      <w:keepNext/>
      <w:keepLines/>
      <w:spacing w:before="40" w:after="0"/>
      <w:outlineLvl w:val="8"/>
    </w:pPr>
    <w:rPr>
      <w:rFonts w:asciiTheme="majorHAnsi" w:eastAsiaTheme="majorEastAsia" w:hAnsiTheme="majorHAnsi" w:cstheme="majorBidi"/>
      <w:b/>
      <w:bCs/>
      <w:i/>
      <w:iCs/>
      <w:color w:val="7C8B94" w:themeColor="text2"/>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199E"/>
    <w:rPr>
      <w:rFonts w:ascii="Open Sans" w:eastAsiaTheme="majorEastAsia" w:hAnsi="Open Sans" w:cs="Open Sans"/>
      <w:b/>
      <w:sz w:val="34"/>
      <w:szCs w:val="34"/>
    </w:rPr>
  </w:style>
  <w:style w:type="character" w:customStyle="1" w:styleId="Heading2Char">
    <w:name w:val="Heading 2 Char"/>
    <w:basedOn w:val="DefaultParagraphFont"/>
    <w:link w:val="Heading2"/>
    <w:uiPriority w:val="9"/>
    <w:rsid w:val="0055199E"/>
    <w:rPr>
      <w:rFonts w:ascii="Open Sans" w:eastAsiaTheme="majorEastAsia" w:hAnsi="Open Sans" w:cs="Open Sans"/>
      <w:b/>
      <w:sz w:val="30"/>
      <w:szCs w:val="30"/>
    </w:rPr>
  </w:style>
  <w:style w:type="character" w:customStyle="1" w:styleId="Heading3Char">
    <w:name w:val="Heading 3 Char"/>
    <w:basedOn w:val="DefaultParagraphFont"/>
    <w:link w:val="Heading3"/>
    <w:uiPriority w:val="9"/>
    <w:rsid w:val="0055199E"/>
    <w:rPr>
      <w:rFonts w:ascii="Open Sans" w:eastAsiaTheme="majorEastAsia" w:hAnsi="Open Sans" w:cs="Open Sans"/>
      <w:b/>
      <w:sz w:val="26"/>
      <w:szCs w:val="26"/>
    </w:rPr>
  </w:style>
  <w:style w:type="character" w:customStyle="1" w:styleId="Heading4Char">
    <w:name w:val="Heading 4 Char"/>
    <w:basedOn w:val="DefaultParagraphFont"/>
    <w:link w:val="Heading4"/>
    <w:uiPriority w:val="9"/>
    <w:semiHidden/>
    <w:rsid w:val="001B4676"/>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55199E"/>
    <w:rPr>
      <w:rFonts w:asciiTheme="majorHAnsi" w:eastAsiaTheme="majorEastAsia" w:hAnsiTheme="majorHAnsi" w:cstheme="majorBidi"/>
      <w:color w:val="7C8B94" w:themeColor="text2"/>
      <w:sz w:val="22"/>
      <w:szCs w:val="22"/>
    </w:rPr>
  </w:style>
  <w:style w:type="character" w:customStyle="1" w:styleId="Heading6Char">
    <w:name w:val="Heading 6 Char"/>
    <w:basedOn w:val="DefaultParagraphFont"/>
    <w:link w:val="Heading6"/>
    <w:uiPriority w:val="9"/>
    <w:semiHidden/>
    <w:rsid w:val="0055199E"/>
    <w:rPr>
      <w:rFonts w:asciiTheme="majorHAnsi" w:eastAsiaTheme="majorEastAsia" w:hAnsiTheme="majorHAnsi" w:cstheme="majorBidi"/>
      <w:i/>
      <w:iCs/>
      <w:color w:val="7C8B94" w:themeColor="text2"/>
      <w:sz w:val="21"/>
      <w:szCs w:val="21"/>
    </w:rPr>
  </w:style>
  <w:style w:type="character" w:customStyle="1" w:styleId="Heading7Char">
    <w:name w:val="Heading 7 Char"/>
    <w:basedOn w:val="DefaultParagraphFont"/>
    <w:link w:val="Heading7"/>
    <w:uiPriority w:val="9"/>
    <w:semiHidden/>
    <w:rsid w:val="0055199E"/>
    <w:rPr>
      <w:rFonts w:asciiTheme="majorHAnsi" w:eastAsiaTheme="majorEastAsia" w:hAnsiTheme="majorHAnsi" w:cstheme="majorBidi"/>
      <w:i/>
      <w:iCs/>
      <w:color w:val="720935" w:themeColor="accent1" w:themeShade="80"/>
      <w:sz w:val="21"/>
      <w:szCs w:val="21"/>
    </w:rPr>
  </w:style>
  <w:style w:type="character" w:customStyle="1" w:styleId="Heading8Char">
    <w:name w:val="Heading 8 Char"/>
    <w:basedOn w:val="DefaultParagraphFont"/>
    <w:link w:val="Heading8"/>
    <w:uiPriority w:val="9"/>
    <w:semiHidden/>
    <w:rsid w:val="0055199E"/>
    <w:rPr>
      <w:rFonts w:asciiTheme="majorHAnsi" w:eastAsiaTheme="majorEastAsia" w:hAnsiTheme="majorHAnsi" w:cstheme="majorBidi"/>
      <w:b/>
      <w:bCs/>
      <w:color w:val="7C8B94" w:themeColor="text2"/>
    </w:rPr>
  </w:style>
  <w:style w:type="character" w:customStyle="1" w:styleId="Heading9Char">
    <w:name w:val="Heading 9 Char"/>
    <w:basedOn w:val="DefaultParagraphFont"/>
    <w:link w:val="Heading9"/>
    <w:uiPriority w:val="9"/>
    <w:semiHidden/>
    <w:rsid w:val="0055199E"/>
    <w:rPr>
      <w:rFonts w:asciiTheme="majorHAnsi" w:eastAsiaTheme="majorEastAsia" w:hAnsiTheme="majorHAnsi" w:cstheme="majorBidi"/>
      <w:b/>
      <w:bCs/>
      <w:i/>
      <w:iCs/>
      <w:color w:val="7C8B94" w:themeColor="text2"/>
    </w:rPr>
  </w:style>
  <w:style w:type="paragraph" w:styleId="Caption">
    <w:name w:val="caption"/>
    <w:basedOn w:val="Normal"/>
    <w:next w:val="Normal"/>
    <w:uiPriority w:val="35"/>
    <w:semiHidden/>
    <w:unhideWhenUsed/>
    <w:qFormat/>
    <w:rsid w:val="0055199E"/>
    <w:pPr>
      <w:spacing w:line="240" w:lineRule="auto"/>
    </w:pPr>
    <w:rPr>
      <w:b/>
      <w:bCs/>
      <w:smallCaps/>
      <w:color w:val="595959" w:themeColor="text1" w:themeTint="A6"/>
      <w:spacing w:val="6"/>
    </w:rPr>
  </w:style>
  <w:style w:type="paragraph" w:styleId="Subtitle">
    <w:name w:val="Subtitle"/>
    <w:basedOn w:val="Normal"/>
    <w:next w:val="Normal"/>
    <w:link w:val="SubtitleChar"/>
    <w:uiPriority w:val="11"/>
    <w:qFormat/>
    <w:rsid w:val="0055199E"/>
    <w:pPr>
      <w:numPr>
        <w:ilvl w:val="1"/>
      </w:numPr>
      <w:spacing w:line="240" w:lineRule="auto"/>
    </w:pPr>
    <w:rPr>
      <w:rFonts w:eastAsiaTheme="majorEastAsia"/>
      <w:b/>
    </w:rPr>
  </w:style>
  <w:style w:type="character" w:customStyle="1" w:styleId="SubtitleChar">
    <w:name w:val="Subtitle Char"/>
    <w:basedOn w:val="DefaultParagraphFont"/>
    <w:link w:val="Subtitle"/>
    <w:uiPriority w:val="11"/>
    <w:rsid w:val="0055199E"/>
    <w:rPr>
      <w:rFonts w:ascii="Open Sans" w:eastAsiaTheme="majorEastAsia" w:hAnsi="Open Sans" w:cs="Open Sans"/>
      <w:b/>
      <w:sz w:val="22"/>
      <w:szCs w:val="22"/>
    </w:rPr>
  </w:style>
  <w:style w:type="paragraph" w:styleId="ListParagraph">
    <w:name w:val="List Paragraph"/>
    <w:basedOn w:val="Normal"/>
    <w:uiPriority w:val="34"/>
    <w:qFormat/>
    <w:rsid w:val="0055199E"/>
    <w:pPr>
      <w:ind w:left="720"/>
      <w:contextualSpacing/>
    </w:pPr>
  </w:style>
  <w:style w:type="paragraph" w:styleId="Quote">
    <w:name w:val="Quote"/>
    <w:basedOn w:val="Normal"/>
    <w:next w:val="Normal"/>
    <w:link w:val="QuoteChar"/>
    <w:uiPriority w:val="29"/>
    <w:qFormat/>
    <w:rsid w:val="0055199E"/>
    <w:pPr>
      <w:spacing w:before="160"/>
      <w:ind w:left="720" w:right="720"/>
    </w:pPr>
    <w:rPr>
      <w:i/>
      <w:iCs/>
      <w:color w:val="404040" w:themeColor="text1" w:themeTint="BF"/>
      <w:sz w:val="20"/>
    </w:rPr>
  </w:style>
  <w:style w:type="character" w:customStyle="1" w:styleId="QuoteChar">
    <w:name w:val="Quote Char"/>
    <w:basedOn w:val="DefaultParagraphFont"/>
    <w:link w:val="Quote"/>
    <w:uiPriority w:val="29"/>
    <w:rsid w:val="0055199E"/>
    <w:rPr>
      <w:i/>
      <w:iCs/>
      <w:color w:val="404040" w:themeColor="text1" w:themeTint="BF"/>
    </w:rPr>
  </w:style>
  <w:style w:type="paragraph" w:styleId="TOCHeading">
    <w:name w:val="TOC Heading"/>
    <w:basedOn w:val="Heading1"/>
    <w:next w:val="Normal"/>
    <w:uiPriority w:val="39"/>
    <w:semiHidden/>
    <w:unhideWhenUsed/>
    <w:qFormat/>
    <w:rsid w:val="0055199E"/>
    <w:pPr>
      <w:outlineLvl w:val="9"/>
    </w:pPr>
  </w:style>
  <w:style w:type="paragraph" w:styleId="NormalWeb">
    <w:name w:val="Normal (Web)"/>
    <w:basedOn w:val="Normal"/>
    <w:uiPriority w:val="99"/>
    <w:unhideWhenUsed/>
    <w:rsid w:val="00CE671A"/>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Header">
    <w:name w:val="header"/>
    <w:basedOn w:val="Normal"/>
    <w:link w:val="HeaderChar"/>
    <w:uiPriority w:val="99"/>
    <w:unhideWhenUsed/>
    <w:rsid w:val="003E46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468C"/>
    <w:rPr>
      <w:kern w:val="0"/>
      <w:sz w:val="22"/>
      <w:szCs w:val="22"/>
      <w:lang w:eastAsia="en-US"/>
    </w:rPr>
  </w:style>
  <w:style w:type="paragraph" w:styleId="Footer">
    <w:name w:val="footer"/>
    <w:basedOn w:val="Normal"/>
    <w:link w:val="FooterChar"/>
    <w:uiPriority w:val="99"/>
    <w:unhideWhenUsed/>
    <w:rsid w:val="003E46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468C"/>
    <w:rPr>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ne25 branding">
      <a:dk1>
        <a:sysClr val="windowText" lastClr="000000"/>
      </a:dk1>
      <a:lt1>
        <a:sysClr val="window" lastClr="FFFFFF"/>
      </a:lt1>
      <a:dk2>
        <a:srgbClr val="7C8B94"/>
      </a:dk2>
      <a:lt2>
        <a:srgbClr val="ECEDED"/>
      </a:lt2>
      <a:accent1>
        <a:srgbClr val="E4136B"/>
      </a:accent1>
      <a:accent2>
        <a:srgbClr val="C71C6C"/>
      </a:accent2>
      <a:accent3>
        <a:srgbClr val="64EAED"/>
      </a:accent3>
      <a:accent4>
        <a:srgbClr val="4FE0D9"/>
      </a:accent4>
      <a:accent5>
        <a:srgbClr val="FFB160"/>
      </a:accent5>
      <a:accent6>
        <a:srgbClr val="FEDA52"/>
      </a:accent6>
      <a:hlink>
        <a:srgbClr val="76287A"/>
      </a:hlink>
      <a:folHlink>
        <a:srgbClr val="FF898F"/>
      </a:folHlink>
    </a:clrScheme>
    <a:fontScheme name="One25 branding">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5B79DC51F4904089F5DB61046F7A93" ma:contentTypeVersion="14" ma:contentTypeDescription="Create a new document." ma:contentTypeScope="" ma:versionID="94bccc423c87ee36a41793a175a3af68">
  <xsd:schema xmlns:xsd="http://www.w3.org/2001/XMLSchema" xmlns:xs="http://www.w3.org/2001/XMLSchema" xmlns:p="http://schemas.microsoft.com/office/2006/metadata/properties" xmlns:ns2="7250bca2-4219-4fa3-84a8-c17f65be524b" xmlns:ns3="51a95a19-5a99-403d-a86d-d04e6a0f5be1" targetNamespace="http://schemas.microsoft.com/office/2006/metadata/properties" ma:root="true" ma:fieldsID="4e630825f7fa2354c52a23837f04ae4f" ns2:_="" ns3:_="">
    <xsd:import namespace="7250bca2-4219-4fa3-84a8-c17f65be524b"/>
    <xsd:import namespace="51a95a19-5a99-403d-a86d-d04e6a0f5be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0bca2-4219-4fa3-84a8-c17f65be52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b2a0731-0a69-4f8d-8d3f-5e14fe95267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a95a19-5a99-403d-a86d-d04e6a0f5be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4973f1e-6b54-4a9a-801f-00fda444e46c}" ma:internalName="TaxCatchAll" ma:showField="CatchAllData" ma:web="51a95a19-5a99-403d-a86d-d04e6a0f5be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250bca2-4219-4fa3-84a8-c17f65be524b">
      <Terms xmlns="http://schemas.microsoft.com/office/infopath/2007/PartnerControls"/>
    </lcf76f155ced4ddcb4097134ff3c332f>
    <TaxCatchAll xmlns="51a95a19-5a99-403d-a86d-d04e6a0f5be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E88F47-4622-4DEB-8ED5-36E94D52A6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0bca2-4219-4fa3-84a8-c17f65be524b"/>
    <ds:schemaRef ds:uri="51a95a19-5a99-403d-a86d-d04e6a0f5b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2C9A44-39B0-4F76-B2B4-29F1D454ED43}">
  <ds:schemaRefs>
    <ds:schemaRef ds:uri="http://schemas.microsoft.com/office/2006/metadata/properties"/>
    <ds:schemaRef ds:uri="http://schemas.microsoft.com/office/infopath/2007/PartnerControls"/>
    <ds:schemaRef ds:uri="7250bca2-4219-4fa3-84a8-c17f65be524b"/>
    <ds:schemaRef ds:uri="51a95a19-5a99-403d-a86d-d04e6a0f5be1"/>
  </ds:schemaRefs>
</ds:datastoreItem>
</file>

<file path=customXml/itemProps3.xml><?xml version="1.0" encoding="utf-8"?>
<ds:datastoreItem xmlns:ds="http://schemas.openxmlformats.org/officeDocument/2006/customXml" ds:itemID="{04090119-01B1-4BCE-B4E5-ED6C3BDB97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290</Words>
  <Characters>1656</Characters>
  <Application>Microsoft Office Word</Application>
  <DocSecurity>0</DocSecurity>
  <Lines>13</Lines>
  <Paragraphs>3</Paragraphs>
  <ScaleCrop>false</ScaleCrop>
  <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Josie Thurston</dc:creator>
  <cp:keywords/>
  <dc:description/>
  <cp:lastModifiedBy>Rowan Kennedy</cp:lastModifiedBy>
  <cp:revision>3</cp:revision>
  <cp:lastPrinted>2025-11-24T10:15:00Z</cp:lastPrinted>
  <dcterms:created xsi:type="dcterms:W3CDTF">2026-06-11T14:30:00Z</dcterms:created>
  <dcterms:modified xsi:type="dcterms:W3CDTF">2026-06-11T15:44:00Z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0x010100AB5B79DC51F4904089F5DB61046F7A93</vt:lpwstr>
  </property>
  <property fmtid="{D5CDD505-2E9C-101B-9397-08002B2CF9AE}" pid="3" name="MediaServiceImageTags">
    <vt:lpwstr/>
  </property>
</Properties>
</file>