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9C51" w14:textId="77777777" w:rsidR="00044696" w:rsidRDefault="00044696" w:rsidP="00DE51F6">
      <w:pPr>
        <w:jc w:val="center"/>
        <w:rPr>
          <w:rFonts w:ascii="Open Sans" w:hAnsi="Open Sans" w:cs="Open Sans"/>
          <w:b/>
          <w:sz w:val="28"/>
          <w:szCs w:val="28"/>
        </w:rPr>
      </w:pPr>
      <w:bookmarkStart w:id="0" w:name="_Toc472760023"/>
      <w:r>
        <w:rPr>
          <w:noProof/>
          <w:lang w:eastAsia="en-GB"/>
        </w:rPr>
        <w:drawing>
          <wp:anchor distT="0" distB="0" distL="114300" distR="114300" simplePos="0" relativeHeight="251658240" behindDoc="1" locked="0" layoutInCell="1" allowOverlap="1" wp14:anchorId="343530D0" wp14:editId="0A4C8573">
            <wp:simplePos x="0" y="0"/>
            <wp:positionH relativeFrom="margin">
              <wp:align>right</wp:align>
            </wp:positionH>
            <wp:positionV relativeFrom="paragraph">
              <wp:posOffset>-133350</wp:posOffset>
            </wp:positionV>
            <wp:extent cx="1621790" cy="8597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859790"/>
                    </a:xfrm>
                    <a:prstGeom prst="rect">
                      <a:avLst/>
                    </a:prstGeom>
                    <a:noFill/>
                  </pic:spPr>
                </pic:pic>
              </a:graphicData>
            </a:graphic>
          </wp:anchor>
        </w:drawing>
      </w:r>
      <w:bookmarkEnd w:id="0"/>
    </w:p>
    <w:p w14:paraId="6FA036DC" w14:textId="73DB42C6" w:rsidR="00A132E1" w:rsidRPr="00A67712" w:rsidRDefault="00A132E1" w:rsidP="00DE51F6">
      <w:pPr>
        <w:jc w:val="center"/>
        <w:rPr>
          <w:rFonts w:ascii="Open Sans" w:hAnsi="Open Sans" w:cs="Open Sans"/>
          <w:b/>
          <w:sz w:val="28"/>
          <w:szCs w:val="28"/>
        </w:rPr>
      </w:pPr>
      <w:r w:rsidRPr="00A67712">
        <w:rPr>
          <w:rFonts w:ascii="Open Sans" w:hAnsi="Open Sans" w:cs="Open Sans"/>
          <w:b/>
          <w:sz w:val="28"/>
          <w:szCs w:val="28"/>
        </w:rPr>
        <w:t>Job Description</w:t>
      </w:r>
    </w:p>
    <w:p w14:paraId="70657F7E" w14:textId="77777777" w:rsidR="00A132E1" w:rsidRDefault="00A132E1" w:rsidP="00A132E1">
      <w:pPr>
        <w:rPr>
          <w:rFonts w:ascii="Arial" w:hAnsi="Arial" w:cs="Arial"/>
          <w:sz w:val="36"/>
        </w:rPr>
      </w:pPr>
    </w:p>
    <w:p w14:paraId="00D9026F" w14:textId="77777777" w:rsidR="00A132E1" w:rsidRPr="00946895" w:rsidRDefault="00A132E1" w:rsidP="00A132E1">
      <w:pPr>
        <w:rPr>
          <w:rFonts w:ascii="Arial" w:hAnsi="Arial" w:cs="Arial"/>
          <w:sz w:val="24"/>
          <w:szCs w:val="24"/>
        </w:rPr>
      </w:pPr>
    </w:p>
    <w:p w14:paraId="203F00F7" w14:textId="1FED41E6" w:rsidR="00A132E1" w:rsidRPr="003D450A" w:rsidRDefault="00A132E1" w:rsidP="00A132E1">
      <w:pPr>
        <w:rPr>
          <w:rFonts w:ascii="Open Sans" w:hAnsi="Open Sans" w:cs="Open Sans"/>
          <w:sz w:val="22"/>
          <w:szCs w:val="22"/>
        </w:rPr>
      </w:pPr>
      <w:r w:rsidRPr="003D450A">
        <w:rPr>
          <w:rFonts w:ascii="Open Sans" w:hAnsi="Open Sans" w:cs="Open Sans"/>
          <w:b/>
          <w:sz w:val="22"/>
          <w:szCs w:val="22"/>
        </w:rPr>
        <w:t xml:space="preserve">Role: </w:t>
      </w:r>
      <w:r w:rsidRPr="003D450A">
        <w:rPr>
          <w:rFonts w:ascii="Open Sans" w:hAnsi="Open Sans" w:cs="Open Sans"/>
          <w:b/>
          <w:sz w:val="22"/>
          <w:szCs w:val="22"/>
        </w:rPr>
        <w:tab/>
      </w:r>
      <w:r w:rsidRPr="003D450A">
        <w:rPr>
          <w:rFonts w:ascii="Open Sans" w:hAnsi="Open Sans" w:cs="Open Sans"/>
          <w:b/>
          <w:sz w:val="22"/>
          <w:szCs w:val="22"/>
        </w:rPr>
        <w:tab/>
      </w:r>
      <w:r w:rsidRPr="003D450A">
        <w:rPr>
          <w:rFonts w:ascii="Open Sans" w:hAnsi="Open Sans" w:cs="Open Sans"/>
          <w:b/>
          <w:sz w:val="22"/>
          <w:szCs w:val="22"/>
        </w:rPr>
        <w:tab/>
      </w:r>
      <w:r w:rsidRPr="003D450A">
        <w:rPr>
          <w:rFonts w:ascii="Open Sans" w:hAnsi="Open Sans" w:cs="Open Sans"/>
          <w:b/>
          <w:sz w:val="22"/>
          <w:szCs w:val="22"/>
        </w:rPr>
        <w:tab/>
      </w:r>
      <w:r w:rsidR="009D5590">
        <w:rPr>
          <w:rFonts w:ascii="Open Sans" w:hAnsi="Open Sans" w:cs="Open Sans"/>
          <w:sz w:val="22"/>
          <w:szCs w:val="22"/>
        </w:rPr>
        <w:t>Independent Domestic and Sexual Violence Advisor (IDSVA)</w:t>
      </w:r>
      <w:r w:rsidRPr="003D450A">
        <w:rPr>
          <w:rFonts w:ascii="Open Sans" w:hAnsi="Open Sans" w:cs="Open Sans"/>
          <w:sz w:val="22"/>
          <w:szCs w:val="22"/>
        </w:rPr>
        <w:t xml:space="preserve"> </w:t>
      </w:r>
    </w:p>
    <w:p w14:paraId="2C14D6C1" w14:textId="77777777" w:rsidR="00A132E1" w:rsidRPr="003D450A" w:rsidRDefault="00A132E1" w:rsidP="00A132E1">
      <w:pPr>
        <w:rPr>
          <w:rFonts w:ascii="Open Sans" w:hAnsi="Open Sans" w:cs="Open Sans"/>
          <w:b/>
          <w:sz w:val="22"/>
          <w:szCs w:val="22"/>
        </w:rPr>
      </w:pPr>
      <w:r w:rsidRPr="003D450A">
        <w:rPr>
          <w:rFonts w:ascii="Open Sans" w:hAnsi="Open Sans" w:cs="Open Sans"/>
          <w:b/>
          <w:sz w:val="22"/>
          <w:szCs w:val="22"/>
        </w:rPr>
        <w:t xml:space="preserve">Reporting to: </w:t>
      </w:r>
      <w:r w:rsidRPr="003D450A">
        <w:rPr>
          <w:rFonts w:ascii="Open Sans" w:hAnsi="Open Sans" w:cs="Open Sans"/>
          <w:b/>
          <w:sz w:val="22"/>
          <w:szCs w:val="22"/>
        </w:rPr>
        <w:tab/>
      </w:r>
      <w:r w:rsidRPr="003D450A">
        <w:rPr>
          <w:rFonts w:ascii="Open Sans" w:hAnsi="Open Sans" w:cs="Open Sans"/>
          <w:b/>
          <w:sz w:val="22"/>
          <w:szCs w:val="22"/>
        </w:rPr>
        <w:tab/>
      </w:r>
      <w:r w:rsidRPr="003D450A">
        <w:rPr>
          <w:rFonts w:ascii="Open Sans" w:hAnsi="Open Sans" w:cs="Open Sans"/>
          <w:sz w:val="22"/>
          <w:szCs w:val="22"/>
        </w:rPr>
        <w:t>One25</w:t>
      </w:r>
      <w:r w:rsidRPr="003D450A">
        <w:rPr>
          <w:rFonts w:ascii="Open Sans" w:hAnsi="Open Sans" w:cs="Open Sans"/>
          <w:b/>
          <w:sz w:val="22"/>
          <w:szCs w:val="22"/>
        </w:rPr>
        <w:t xml:space="preserve"> </w:t>
      </w:r>
      <w:r w:rsidRPr="003D450A">
        <w:rPr>
          <w:rFonts w:ascii="Open Sans" w:hAnsi="Open Sans" w:cs="Open Sans"/>
          <w:sz w:val="22"/>
          <w:szCs w:val="22"/>
        </w:rPr>
        <w:t>Services Manager</w:t>
      </w:r>
      <w:r w:rsidRPr="003D450A">
        <w:rPr>
          <w:rFonts w:ascii="Open Sans" w:hAnsi="Open Sans" w:cs="Open Sans"/>
          <w:b/>
          <w:sz w:val="22"/>
          <w:szCs w:val="22"/>
        </w:rPr>
        <w:t xml:space="preserve"> </w:t>
      </w:r>
    </w:p>
    <w:p w14:paraId="6A1D9B2D" w14:textId="77777777" w:rsidR="00A132E1" w:rsidRPr="003D450A" w:rsidRDefault="00A132E1" w:rsidP="00A132E1">
      <w:pPr>
        <w:rPr>
          <w:rFonts w:ascii="Open Sans" w:hAnsi="Open Sans" w:cs="Open Sans"/>
          <w:b/>
          <w:sz w:val="22"/>
          <w:szCs w:val="22"/>
        </w:rPr>
      </w:pPr>
      <w:r w:rsidRPr="003D450A">
        <w:rPr>
          <w:rFonts w:ascii="Open Sans" w:hAnsi="Open Sans" w:cs="Open Sans"/>
          <w:b/>
          <w:sz w:val="22"/>
          <w:szCs w:val="22"/>
        </w:rPr>
        <w:t xml:space="preserve">Location: </w:t>
      </w:r>
      <w:r w:rsidRPr="003D450A">
        <w:rPr>
          <w:rFonts w:ascii="Open Sans" w:hAnsi="Open Sans" w:cs="Open Sans"/>
          <w:b/>
          <w:sz w:val="22"/>
          <w:szCs w:val="22"/>
        </w:rPr>
        <w:tab/>
      </w:r>
      <w:r w:rsidRPr="003D450A">
        <w:rPr>
          <w:rFonts w:ascii="Open Sans" w:hAnsi="Open Sans" w:cs="Open Sans"/>
          <w:b/>
          <w:sz w:val="22"/>
          <w:szCs w:val="22"/>
        </w:rPr>
        <w:tab/>
      </w:r>
      <w:r w:rsidRPr="003D450A">
        <w:rPr>
          <w:rFonts w:ascii="Open Sans" w:hAnsi="Open Sans" w:cs="Open Sans"/>
          <w:b/>
          <w:sz w:val="22"/>
          <w:szCs w:val="22"/>
        </w:rPr>
        <w:tab/>
      </w:r>
      <w:r w:rsidRPr="003D450A">
        <w:rPr>
          <w:rFonts w:ascii="Open Sans" w:hAnsi="Open Sans" w:cs="Open Sans"/>
          <w:sz w:val="22"/>
          <w:szCs w:val="22"/>
        </w:rPr>
        <w:t xml:space="preserve">St Pauls, Bristol </w:t>
      </w:r>
    </w:p>
    <w:p w14:paraId="0CD70982" w14:textId="77777777" w:rsidR="00A132E1" w:rsidRPr="003D450A" w:rsidRDefault="00A132E1" w:rsidP="00A132E1">
      <w:pPr>
        <w:rPr>
          <w:rFonts w:ascii="Open Sans" w:hAnsi="Open Sans" w:cs="Open Sans"/>
          <w:b/>
          <w:sz w:val="22"/>
          <w:szCs w:val="22"/>
        </w:rPr>
      </w:pPr>
    </w:p>
    <w:p w14:paraId="309472E1" w14:textId="6FEED027" w:rsidR="00A132E1" w:rsidRPr="00B15A7C" w:rsidRDefault="00A132E1" w:rsidP="00B15A7C">
      <w:pPr>
        <w:spacing w:after="240" w:line="276" w:lineRule="auto"/>
        <w:textAlignment w:val="center"/>
        <w:rPr>
          <w:rFonts w:ascii="Open Sans" w:hAnsi="Open Sans" w:cs="Open Sans"/>
          <w:bCs/>
          <w:sz w:val="22"/>
          <w:szCs w:val="22"/>
        </w:rPr>
      </w:pPr>
      <w:r w:rsidRPr="00B15A7C">
        <w:rPr>
          <w:rFonts w:ascii="Open Sans" w:hAnsi="Open Sans" w:cs="Open Sans"/>
          <w:b/>
          <w:bCs/>
          <w:sz w:val="22"/>
          <w:szCs w:val="22"/>
        </w:rPr>
        <w:t xml:space="preserve">Job Purpose: </w:t>
      </w:r>
      <w:r w:rsidR="00B15A7C" w:rsidRPr="00B15A7C">
        <w:rPr>
          <w:rFonts w:ascii="Open Sans" w:hAnsi="Open Sans" w:cs="Open Sans"/>
          <w:sz w:val="22"/>
          <w:szCs w:val="22"/>
        </w:rPr>
        <w:t>T</w:t>
      </w:r>
      <w:r w:rsidR="00B15A7C" w:rsidRPr="00B15A7C">
        <w:rPr>
          <w:rFonts w:ascii="Open Sans" w:hAnsi="Open Sans" w:cs="Open Sans"/>
          <w:bCs/>
          <w:sz w:val="22"/>
          <w:szCs w:val="22"/>
        </w:rPr>
        <w:t>o support women who street sex work who have experienced domestic and sexual violence and abuse to increase their safety and reduce the risk to support them to exit street sex work. This support will reduce the vulnerability experienced by women and support them to achieve their goals. They will work closely with partner agencies, will be responsible for their own caseload and will work alongside other staff members and volunteers to deliver services to a high quality.</w:t>
      </w:r>
    </w:p>
    <w:p w14:paraId="4A07F37C" w14:textId="77777777" w:rsidR="00A132E1" w:rsidRPr="00F26178" w:rsidRDefault="00A132E1" w:rsidP="00A132E1">
      <w:pPr>
        <w:spacing w:after="120"/>
        <w:rPr>
          <w:rFonts w:ascii="Open Sans" w:hAnsi="Open Sans" w:cs="Open Sans"/>
          <w:sz w:val="22"/>
          <w:szCs w:val="22"/>
        </w:rPr>
      </w:pPr>
      <w:r w:rsidRPr="00F26178">
        <w:rPr>
          <w:rFonts w:ascii="Open Sans" w:hAnsi="Open Sans" w:cs="Open Sans"/>
          <w:b/>
          <w:sz w:val="22"/>
          <w:szCs w:val="22"/>
        </w:rPr>
        <w:t xml:space="preserve">Job accountabilities: </w:t>
      </w:r>
    </w:p>
    <w:p w14:paraId="366309D2" w14:textId="2AE66041" w:rsidR="000A6D18" w:rsidRPr="006B172F" w:rsidRDefault="000F1B10" w:rsidP="000A6D18">
      <w:pPr>
        <w:pStyle w:val="ListParagraph"/>
        <w:numPr>
          <w:ilvl w:val="0"/>
          <w:numId w:val="9"/>
        </w:numPr>
        <w:tabs>
          <w:tab w:val="left" w:pos="821"/>
          <w:tab w:val="left" w:pos="823"/>
        </w:tabs>
        <w:ind w:right="568"/>
        <w:rPr>
          <w:rFonts w:ascii="Open Sans" w:hAnsi="Open Sans" w:cs="Open Sans"/>
        </w:rPr>
      </w:pPr>
      <w:r w:rsidRPr="006B172F">
        <w:rPr>
          <w:rFonts w:ascii="Open Sans" w:hAnsi="Open Sans" w:cs="Open Sans"/>
        </w:rPr>
        <w:t>Respond to referrals from One25’s Van Outreach service and undertake a needs and safety assessment to develop appropriate support plans with women</w:t>
      </w:r>
      <w:r w:rsidR="006B172F" w:rsidRPr="006B172F">
        <w:rPr>
          <w:rFonts w:ascii="Open Sans" w:hAnsi="Open Sans" w:cs="Open Sans"/>
        </w:rPr>
        <w:t>.</w:t>
      </w:r>
    </w:p>
    <w:p w14:paraId="2EB56360" w14:textId="4670B183" w:rsidR="006B172F" w:rsidRPr="006B172F" w:rsidRDefault="006B172F" w:rsidP="000A6D18">
      <w:pPr>
        <w:pStyle w:val="ListParagraph"/>
        <w:numPr>
          <w:ilvl w:val="0"/>
          <w:numId w:val="9"/>
        </w:numPr>
        <w:tabs>
          <w:tab w:val="left" w:pos="821"/>
          <w:tab w:val="left" w:pos="823"/>
        </w:tabs>
        <w:ind w:right="568"/>
        <w:rPr>
          <w:rFonts w:ascii="Open Sans" w:hAnsi="Open Sans" w:cs="Open Sans"/>
        </w:rPr>
      </w:pPr>
      <w:r w:rsidRPr="006B172F">
        <w:rPr>
          <w:rFonts w:ascii="Open Sans" w:hAnsi="Open Sans" w:cs="Open Sans"/>
        </w:rPr>
        <w:t>Collaborate with partners, making appropriate referrals based on the safety needs of women including Multi-Agency Risk Assessment Conference (MARAC) following agreed protocols.</w:t>
      </w:r>
    </w:p>
    <w:p w14:paraId="107C9BDA" w14:textId="1563EC94" w:rsidR="000A6D18" w:rsidRDefault="000A6D18" w:rsidP="000A6D18">
      <w:pPr>
        <w:pStyle w:val="ListParagraph"/>
        <w:numPr>
          <w:ilvl w:val="0"/>
          <w:numId w:val="9"/>
        </w:numPr>
        <w:tabs>
          <w:tab w:val="left" w:pos="821"/>
          <w:tab w:val="left" w:pos="823"/>
        </w:tabs>
        <w:ind w:right="568"/>
        <w:rPr>
          <w:rFonts w:ascii="Open Sans" w:hAnsi="Open Sans" w:cs="Open Sans"/>
        </w:rPr>
      </w:pPr>
      <w:r>
        <w:rPr>
          <w:rFonts w:ascii="Open Sans" w:hAnsi="Open Sans" w:cs="Open Sans"/>
        </w:rPr>
        <w:t>Work with One25 Caseworkers and other agencies to ensure women are supported with other needs relating to addiction, criminal justice, housing, finance and health.</w:t>
      </w:r>
    </w:p>
    <w:p w14:paraId="1773B684" w14:textId="5195F056" w:rsidR="000A6D18" w:rsidRDefault="000A6D18" w:rsidP="000A6D18">
      <w:pPr>
        <w:pStyle w:val="ListParagraph"/>
        <w:numPr>
          <w:ilvl w:val="0"/>
          <w:numId w:val="9"/>
        </w:numPr>
        <w:tabs>
          <w:tab w:val="left" w:pos="821"/>
          <w:tab w:val="left" w:pos="823"/>
        </w:tabs>
        <w:ind w:right="568"/>
        <w:rPr>
          <w:rFonts w:ascii="Open Sans" w:hAnsi="Open Sans" w:cs="Open Sans"/>
        </w:rPr>
      </w:pPr>
      <w:r>
        <w:rPr>
          <w:rFonts w:ascii="Open Sans" w:hAnsi="Open Sans" w:cs="Open Sans"/>
        </w:rPr>
        <w:t xml:space="preserve">Ensure Safeguarding legislation and policies are adhered to throughout your support of women, or under </w:t>
      </w:r>
      <w:r w:rsidR="00877D12">
        <w:rPr>
          <w:rFonts w:ascii="Open Sans" w:hAnsi="Open Sans" w:cs="Open Sans"/>
        </w:rPr>
        <w:t>18-year-olds</w:t>
      </w:r>
      <w:r>
        <w:rPr>
          <w:rFonts w:ascii="Open Sans" w:hAnsi="Open Sans" w:cs="Open Sans"/>
        </w:rPr>
        <w:t xml:space="preserve"> where there are child protection issues.</w:t>
      </w:r>
    </w:p>
    <w:p w14:paraId="4D2DA1E5" w14:textId="2119DC51" w:rsidR="000A6D18" w:rsidRDefault="000A6D18" w:rsidP="000A6D18">
      <w:pPr>
        <w:pStyle w:val="ListParagraph"/>
        <w:numPr>
          <w:ilvl w:val="0"/>
          <w:numId w:val="9"/>
        </w:numPr>
        <w:tabs>
          <w:tab w:val="left" w:pos="821"/>
          <w:tab w:val="left" w:pos="823"/>
        </w:tabs>
        <w:ind w:right="568"/>
        <w:rPr>
          <w:rFonts w:ascii="Open Sans" w:hAnsi="Open Sans" w:cs="Open Sans"/>
        </w:rPr>
      </w:pPr>
      <w:r>
        <w:rPr>
          <w:rFonts w:ascii="Open Sans" w:hAnsi="Open Sans" w:cs="Open Sans"/>
        </w:rPr>
        <w:t xml:space="preserve">Support women who street sex work </w:t>
      </w:r>
      <w:r w:rsidR="00877D12">
        <w:rPr>
          <w:rFonts w:ascii="Open Sans" w:hAnsi="Open Sans" w:cs="Open Sans"/>
        </w:rPr>
        <w:t xml:space="preserve">who are victims </w:t>
      </w:r>
      <w:r>
        <w:rPr>
          <w:rFonts w:ascii="Open Sans" w:hAnsi="Open Sans" w:cs="Open Sans"/>
        </w:rPr>
        <w:t>through the criminal justice system, explaining procedures, legal options, and their rights within the system throughout the pre-trial and trial of any prosecution. In doing so, keeping them informed about the case progress and liaising with the police or Crown Prosecution Service on their behalf.</w:t>
      </w:r>
    </w:p>
    <w:p w14:paraId="6AA8B404" w14:textId="6A40BE61" w:rsidR="000A6D18" w:rsidRDefault="000A6D18" w:rsidP="000A6D18">
      <w:pPr>
        <w:pStyle w:val="ListParagraph"/>
        <w:numPr>
          <w:ilvl w:val="0"/>
          <w:numId w:val="9"/>
        </w:numPr>
        <w:tabs>
          <w:tab w:val="left" w:pos="821"/>
          <w:tab w:val="left" w:pos="823"/>
        </w:tabs>
        <w:ind w:right="568"/>
        <w:rPr>
          <w:rFonts w:ascii="Open Sans" w:hAnsi="Open Sans" w:cs="Open Sans"/>
        </w:rPr>
      </w:pPr>
      <w:r>
        <w:rPr>
          <w:rFonts w:ascii="Open Sans" w:hAnsi="Open Sans" w:cs="Open Sans"/>
        </w:rPr>
        <w:t>Collect and record monitoring and evaluation information and input this into One25’s client database. Liaise with</w:t>
      </w:r>
      <w:r w:rsidR="00877D12">
        <w:rPr>
          <w:rFonts w:ascii="Open Sans" w:hAnsi="Open Sans" w:cs="Open Sans"/>
        </w:rPr>
        <w:t xml:space="preserve"> One25</w:t>
      </w:r>
      <w:r>
        <w:rPr>
          <w:rFonts w:ascii="Open Sans" w:hAnsi="Open Sans" w:cs="Open Sans"/>
        </w:rPr>
        <w:t xml:space="preserve"> fundraisers to input into funding reports and applications where necessary. </w:t>
      </w:r>
    </w:p>
    <w:p w14:paraId="650EF7E2" w14:textId="77777777" w:rsidR="000A6D18" w:rsidRDefault="000A6D18" w:rsidP="000A6D18">
      <w:pPr>
        <w:pStyle w:val="ListParagraph"/>
        <w:numPr>
          <w:ilvl w:val="0"/>
          <w:numId w:val="9"/>
        </w:numPr>
        <w:tabs>
          <w:tab w:val="left" w:pos="821"/>
          <w:tab w:val="left" w:pos="823"/>
        </w:tabs>
        <w:ind w:right="568"/>
        <w:rPr>
          <w:rFonts w:ascii="Open Sans" w:hAnsi="Open Sans" w:cs="Open Sans"/>
        </w:rPr>
      </w:pPr>
      <w:r>
        <w:rPr>
          <w:rFonts w:ascii="Open Sans" w:hAnsi="Open Sans" w:cs="Open Sans"/>
        </w:rPr>
        <w:t xml:space="preserve">Assist in obtaining feedback and involving women in the development of One25 services. </w:t>
      </w:r>
    </w:p>
    <w:p w14:paraId="0A4891AA" w14:textId="77777777" w:rsidR="000A6D18" w:rsidRDefault="000A6D18" w:rsidP="000A6D18">
      <w:pPr>
        <w:pStyle w:val="ListParagraph"/>
        <w:numPr>
          <w:ilvl w:val="0"/>
          <w:numId w:val="9"/>
        </w:numPr>
        <w:tabs>
          <w:tab w:val="left" w:pos="821"/>
          <w:tab w:val="left" w:pos="823"/>
        </w:tabs>
        <w:ind w:right="568"/>
        <w:rPr>
          <w:rFonts w:ascii="Open Sans" w:hAnsi="Open Sans" w:cs="Open Sans"/>
        </w:rPr>
      </w:pPr>
      <w:r>
        <w:rPr>
          <w:rFonts w:ascii="Open Sans" w:hAnsi="Open Sans" w:cs="Open Sans"/>
        </w:rPr>
        <w:t xml:space="preserve">Build strong and trusting relationships with women in order to support them to progress on their own identified goals. </w:t>
      </w:r>
    </w:p>
    <w:p w14:paraId="1D08E434" w14:textId="77777777" w:rsidR="000A6D18" w:rsidRDefault="000A6D18" w:rsidP="000A6D18">
      <w:pPr>
        <w:pStyle w:val="ListParagraph"/>
        <w:widowControl/>
        <w:numPr>
          <w:ilvl w:val="0"/>
          <w:numId w:val="9"/>
        </w:numPr>
        <w:autoSpaceDE/>
        <w:autoSpaceDN/>
        <w:contextualSpacing/>
        <w:rPr>
          <w:rFonts w:ascii="Open Sans" w:hAnsi="Open Sans" w:cs="Open Sans"/>
          <w:bCs/>
        </w:rPr>
      </w:pPr>
      <w:r>
        <w:rPr>
          <w:rFonts w:ascii="Open Sans" w:hAnsi="Open Sans" w:cs="Open Sans"/>
          <w:bCs/>
        </w:rPr>
        <w:t xml:space="preserve">Attend external meetings presenting and advocating for women to a high standard to improve pathways for women. </w:t>
      </w:r>
    </w:p>
    <w:p w14:paraId="79275044" w14:textId="51B1BC4E" w:rsidR="000A6D18" w:rsidRDefault="000A6D18" w:rsidP="000A6D18">
      <w:pPr>
        <w:pStyle w:val="ListParagraph"/>
        <w:widowControl/>
        <w:numPr>
          <w:ilvl w:val="0"/>
          <w:numId w:val="9"/>
        </w:numPr>
        <w:autoSpaceDE/>
        <w:autoSpaceDN/>
        <w:contextualSpacing/>
        <w:rPr>
          <w:rFonts w:ascii="Open Sans" w:hAnsi="Open Sans" w:cs="Open Sans"/>
          <w:bCs/>
        </w:rPr>
      </w:pPr>
      <w:r>
        <w:rPr>
          <w:rFonts w:ascii="Open Sans" w:hAnsi="Open Sans" w:cs="Open Sans"/>
          <w:bCs/>
        </w:rPr>
        <w:t xml:space="preserve">Regularly be part of the Van Outreach team to develop trusting relationships with women, to provide support on sexual and domestic violence and complete Ugly Mug reports. </w:t>
      </w:r>
      <w:r w:rsidR="00087D11">
        <w:rPr>
          <w:rFonts w:ascii="Open Sans" w:hAnsi="Open Sans" w:cs="Open Sans"/>
        </w:rPr>
        <w:t>Take part in</w:t>
      </w:r>
      <w:r w:rsidR="00087D11" w:rsidRPr="00F732C8">
        <w:rPr>
          <w:rFonts w:ascii="Open Sans" w:hAnsi="Open Sans" w:cs="Open Sans"/>
        </w:rPr>
        <w:t xml:space="preserve"> the </w:t>
      </w:r>
      <w:r w:rsidR="001059BB">
        <w:rPr>
          <w:rFonts w:ascii="Open Sans" w:hAnsi="Open Sans" w:cs="Open Sans"/>
        </w:rPr>
        <w:t>o</w:t>
      </w:r>
      <w:r w:rsidR="00087D11" w:rsidRPr="00F732C8">
        <w:rPr>
          <w:rFonts w:ascii="Open Sans" w:hAnsi="Open Sans" w:cs="Open Sans"/>
        </w:rPr>
        <w:t>n-</w:t>
      </w:r>
      <w:r w:rsidR="001059BB">
        <w:rPr>
          <w:rFonts w:ascii="Open Sans" w:hAnsi="Open Sans" w:cs="Open Sans"/>
        </w:rPr>
        <w:t>c</w:t>
      </w:r>
      <w:r w:rsidR="00087D11" w:rsidRPr="00F732C8">
        <w:rPr>
          <w:rFonts w:ascii="Open Sans" w:hAnsi="Open Sans" w:cs="Open Sans"/>
        </w:rPr>
        <w:t xml:space="preserve">all </w:t>
      </w:r>
      <w:proofErr w:type="spellStart"/>
      <w:r w:rsidR="00087D11" w:rsidRPr="00F732C8">
        <w:rPr>
          <w:rFonts w:ascii="Open Sans" w:hAnsi="Open Sans" w:cs="Open Sans"/>
        </w:rPr>
        <w:t>rota</w:t>
      </w:r>
      <w:proofErr w:type="spellEnd"/>
      <w:r w:rsidR="00087D11" w:rsidRPr="00F732C8">
        <w:rPr>
          <w:rFonts w:ascii="Open Sans" w:hAnsi="Open Sans" w:cs="Open Sans"/>
        </w:rPr>
        <w:t xml:space="preserve"> once every 6-8 weeks</w:t>
      </w:r>
    </w:p>
    <w:p w14:paraId="0D4AB75F" w14:textId="1FC93719" w:rsidR="00B15A7C" w:rsidRPr="000A6D18" w:rsidRDefault="000A6D18" w:rsidP="000A6D18">
      <w:pPr>
        <w:pStyle w:val="ListParagraph"/>
        <w:widowControl/>
        <w:numPr>
          <w:ilvl w:val="0"/>
          <w:numId w:val="9"/>
        </w:numPr>
        <w:autoSpaceDE/>
        <w:autoSpaceDN/>
        <w:contextualSpacing/>
        <w:rPr>
          <w:rFonts w:ascii="Open Sans" w:hAnsi="Open Sans" w:cs="Open Sans"/>
          <w:bCs/>
        </w:rPr>
      </w:pPr>
      <w:r>
        <w:rPr>
          <w:rFonts w:ascii="Open Sans" w:hAnsi="Open Sans" w:cs="Open Sans"/>
          <w:bCs/>
        </w:rPr>
        <w:t>To attend and support the Bristol Sexual Violence Forum bi-monthly.</w:t>
      </w:r>
    </w:p>
    <w:p w14:paraId="372640DA" w14:textId="67743608" w:rsidR="007E35E4" w:rsidRPr="00E95F0D" w:rsidRDefault="007E35E4" w:rsidP="00E95F0D">
      <w:pPr>
        <w:pStyle w:val="ListParagraph"/>
        <w:numPr>
          <w:ilvl w:val="0"/>
          <w:numId w:val="9"/>
        </w:numPr>
        <w:ind w:right="279"/>
        <w:rPr>
          <w:rFonts w:ascii="Open Sans" w:eastAsia="Open Sans" w:hAnsi="Open Sans" w:cs="Open Sans"/>
          <w:color w:val="000000"/>
          <w:lang w:eastAsia="en-GB"/>
        </w:rPr>
      </w:pPr>
      <w:r w:rsidRPr="00F732C8">
        <w:rPr>
          <w:rFonts w:ascii="Open Sans" w:hAnsi="Open Sans" w:cs="Open Sans"/>
          <w:color w:val="000000" w:themeColor="text1"/>
        </w:rPr>
        <w:t>Any other duties that reasonably fall within the remit of the role.</w:t>
      </w:r>
    </w:p>
    <w:p w14:paraId="26D917DD" w14:textId="77777777" w:rsidR="00E95F0D" w:rsidRPr="00F732C8" w:rsidRDefault="00E95F0D" w:rsidP="00E95F0D">
      <w:pPr>
        <w:pStyle w:val="ListParagraph"/>
        <w:ind w:left="720" w:right="279" w:firstLine="0"/>
        <w:rPr>
          <w:rFonts w:ascii="Open Sans" w:eastAsia="Open Sans" w:hAnsi="Open Sans" w:cs="Open Sans"/>
          <w:color w:val="000000"/>
          <w:lang w:eastAsia="en-GB"/>
        </w:rPr>
      </w:pPr>
    </w:p>
    <w:p w14:paraId="4B557E86" w14:textId="2CD04FC9" w:rsidR="00F86B2D" w:rsidRPr="006178D9" w:rsidRDefault="00F86B2D" w:rsidP="006178D9">
      <w:pPr>
        <w:spacing w:after="120"/>
        <w:rPr>
          <w:rFonts w:ascii="Open Sans" w:hAnsi="Open Sans" w:cs="Open Sans"/>
          <w:sz w:val="22"/>
          <w:szCs w:val="22"/>
        </w:rPr>
      </w:pPr>
      <w:r>
        <w:rPr>
          <w:rFonts w:ascii="Open Sans" w:hAnsi="Open Sans" w:cs="Open Sans"/>
          <w:b/>
          <w:sz w:val="22"/>
          <w:szCs w:val="22"/>
        </w:rPr>
        <w:lastRenderedPageBreak/>
        <w:t>Person Specification</w:t>
      </w:r>
      <w:r w:rsidRPr="00F86B2D">
        <w:rPr>
          <w:rFonts w:ascii="Open Sans" w:hAnsi="Open Sans" w:cs="Open Sans"/>
          <w:b/>
          <w:sz w:val="22"/>
          <w:szCs w:val="22"/>
        </w:rPr>
        <w:t xml:space="preserve">: </w:t>
      </w:r>
      <w:r w:rsidRPr="00F86B2D">
        <w:rPr>
          <w:rFonts w:ascii="Open Sans" w:hAnsi="Open Sans" w:cs="Open Sans"/>
        </w:rPr>
        <w:tab/>
      </w:r>
    </w:p>
    <w:p w14:paraId="12E07A58" w14:textId="3577A93B" w:rsidR="000A6D18" w:rsidRDefault="00300585" w:rsidP="0078292C">
      <w:pPr>
        <w:pStyle w:val="ListParagraph"/>
        <w:widowControl/>
        <w:numPr>
          <w:ilvl w:val="0"/>
          <w:numId w:val="17"/>
        </w:numPr>
        <w:autoSpaceDE/>
        <w:autoSpaceDN/>
        <w:contextualSpacing/>
        <w:rPr>
          <w:rFonts w:ascii="Open Sans" w:hAnsi="Open Sans" w:cs="Open Sans"/>
        </w:rPr>
      </w:pPr>
      <w:r>
        <w:rPr>
          <w:rFonts w:ascii="Open Sans" w:hAnsi="Open Sans" w:cs="Open Sans"/>
        </w:rPr>
        <w:t>IDSVA/IDVA qualification</w:t>
      </w:r>
      <w:r w:rsidR="006B172F">
        <w:rPr>
          <w:rFonts w:ascii="Open Sans" w:hAnsi="Open Sans" w:cs="Open Sans"/>
        </w:rPr>
        <w:t>.</w:t>
      </w:r>
    </w:p>
    <w:p w14:paraId="00FF94C8" w14:textId="4AA41081" w:rsidR="00300585" w:rsidRDefault="00300585" w:rsidP="0078292C">
      <w:pPr>
        <w:pStyle w:val="ListParagraph"/>
        <w:widowControl/>
        <w:numPr>
          <w:ilvl w:val="0"/>
          <w:numId w:val="17"/>
        </w:numPr>
        <w:autoSpaceDE/>
        <w:autoSpaceDN/>
        <w:contextualSpacing/>
        <w:rPr>
          <w:rFonts w:ascii="Open Sans" w:hAnsi="Open Sans" w:cs="Open Sans"/>
        </w:rPr>
      </w:pPr>
      <w:r>
        <w:rPr>
          <w:rFonts w:ascii="Open Sans" w:hAnsi="Open Sans" w:cs="Open Sans"/>
        </w:rPr>
        <w:t>Knowledge of the nature and impact of sexual and domestic</w:t>
      </w:r>
      <w:r w:rsidR="00C12339">
        <w:rPr>
          <w:rFonts w:ascii="Open Sans" w:hAnsi="Open Sans" w:cs="Open Sans"/>
        </w:rPr>
        <w:t xml:space="preserve"> abuse</w:t>
      </w:r>
      <w:r w:rsidR="006B172F">
        <w:rPr>
          <w:rFonts w:ascii="Open Sans" w:hAnsi="Open Sans" w:cs="Open Sans"/>
        </w:rPr>
        <w:t>.</w:t>
      </w:r>
    </w:p>
    <w:p w14:paraId="06DF9021" w14:textId="1319F710" w:rsidR="00300585" w:rsidRDefault="00300585" w:rsidP="0078292C">
      <w:pPr>
        <w:pStyle w:val="ListParagraph"/>
        <w:widowControl/>
        <w:numPr>
          <w:ilvl w:val="0"/>
          <w:numId w:val="17"/>
        </w:numPr>
        <w:autoSpaceDE/>
        <w:autoSpaceDN/>
        <w:contextualSpacing/>
        <w:rPr>
          <w:rFonts w:ascii="Open Sans" w:hAnsi="Open Sans" w:cs="Open Sans"/>
        </w:rPr>
      </w:pPr>
      <w:r>
        <w:rPr>
          <w:rFonts w:ascii="Open Sans" w:hAnsi="Open Sans" w:cs="Open Sans"/>
        </w:rPr>
        <w:t>Knowledge and understanding of a person-</w:t>
      </w:r>
      <w:proofErr w:type="spellStart"/>
      <w:r w:rsidR="00C12339">
        <w:rPr>
          <w:rFonts w:ascii="Open Sans" w:hAnsi="Open Sans" w:cs="Open Sans"/>
        </w:rPr>
        <w:t>centred</w:t>
      </w:r>
      <w:proofErr w:type="spellEnd"/>
      <w:r>
        <w:rPr>
          <w:rFonts w:ascii="Open Sans" w:hAnsi="Open Sans" w:cs="Open Sans"/>
        </w:rPr>
        <w:t xml:space="preserve"> approach and employing </w:t>
      </w:r>
      <w:r w:rsidR="00C12339">
        <w:rPr>
          <w:rFonts w:ascii="Open Sans" w:hAnsi="Open Sans" w:cs="Open Sans"/>
        </w:rPr>
        <w:t>trauma-informed practice</w:t>
      </w:r>
      <w:r w:rsidR="006B172F">
        <w:rPr>
          <w:rFonts w:ascii="Open Sans" w:hAnsi="Open Sans" w:cs="Open Sans"/>
        </w:rPr>
        <w:t>.</w:t>
      </w:r>
    </w:p>
    <w:p w14:paraId="61CFAA1C" w14:textId="6627DE40" w:rsidR="00C12339" w:rsidRDefault="00C12339" w:rsidP="0078292C">
      <w:pPr>
        <w:pStyle w:val="ListParagraph"/>
        <w:widowControl/>
        <w:numPr>
          <w:ilvl w:val="0"/>
          <w:numId w:val="17"/>
        </w:numPr>
        <w:autoSpaceDE/>
        <w:autoSpaceDN/>
        <w:contextualSpacing/>
        <w:rPr>
          <w:rFonts w:ascii="Open Sans" w:hAnsi="Open Sans" w:cs="Open Sans"/>
        </w:rPr>
      </w:pPr>
      <w:r>
        <w:rPr>
          <w:rFonts w:ascii="Open Sans" w:hAnsi="Open Sans" w:cs="Open Sans"/>
        </w:rPr>
        <w:t>Knowledge and commitment to implementing safeguarding policies</w:t>
      </w:r>
      <w:r w:rsidR="006B172F">
        <w:rPr>
          <w:rFonts w:ascii="Open Sans" w:hAnsi="Open Sans" w:cs="Open Sans"/>
        </w:rPr>
        <w:t>.</w:t>
      </w:r>
    </w:p>
    <w:p w14:paraId="09A03C21" w14:textId="22863B5B" w:rsidR="00C12339" w:rsidRDefault="00C12339" w:rsidP="0078292C">
      <w:pPr>
        <w:pStyle w:val="ListParagraph"/>
        <w:widowControl/>
        <w:numPr>
          <w:ilvl w:val="0"/>
          <w:numId w:val="17"/>
        </w:numPr>
        <w:autoSpaceDE/>
        <w:autoSpaceDN/>
        <w:contextualSpacing/>
        <w:rPr>
          <w:rFonts w:ascii="Open Sans" w:hAnsi="Open Sans" w:cs="Open Sans"/>
        </w:rPr>
      </w:pPr>
      <w:r>
        <w:rPr>
          <w:rFonts w:ascii="Open Sans" w:hAnsi="Open Sans" w:cs="Open Sans"/>
        </w:rPr>
        <w:t>Understanding of vicarious trauma and self-care, and methods to reduce impact o</w:t>
      </w:r>
      <w:r w:rsidR="00C97FE6">
        <w:rPr>
          <w:rFonts w:ascii="Open Sans" w:hAnsi="Open Sans" w:cs="Open Sans"/>
        </w:rPr>
        <w:t>n self and team</w:t>
      </w:r>
      <w:r w:rsidR="006B172F">
        <w:rPr>
          <w:rFonts w:ascii="Open Sans" w:hAnsi="Open Sans" w:cs="Open Sans"/>
        </w:rPr>
        <w:t>.</w:t>
      </w:r>
    </w:p>
    <w:p w14:paraId="513F1F12" w14:textId="129FE070" w:rsidR="00C97FE6" w:rsidRDefault="00C97FE6" w:rsidP="0078292C">
      <w:pPr>
        <w:pStyle w:val="ListParagraph"/>
        <w:widowControl/>
        <w:numPr>
          <w:ilvl w:val="0"/>
          <w:numId w:val="17"/>
        </w:numPr>
        <w:autoSpaceDE/>
        <w:autoSpaceDN/>
        <w:contextualSpacing/>
        <w:rPr>
          <w:rFonts w:ascii="Open Sans" w:hAnsi="Open Sans" w:cs="Open Sans"/>
        </w:rPr>
      </w:pPr>
      <w:r>
        <w:rPr>
          <w:rFonts w:ascii="Open Sans" w:hAnsi="Open Sans" w:cs="Open Sans"/>
        </w:rPr>
        <w:t>Knowledge of housing and homelessness, physical and mental health issues</w:t>
      </w:r>
      <w:r w:rsidR="006B172F">
        <w:rPr>
          <w:rFonts w:ascii="Open Sans" w:hAnsi="Open Sans" w:cs="Open Sans"/>
        </w:rPr>
        <w:t>.</w:t>
      </w:r>
    </w:p>
    <w:p w14:paraId="41622715" w14:textId="1A71DC04" w:rsidR="00C97FE6" w:rsidRDefault="00C97FE6" w:rsidP="0078292C">
      <w:pPr>
        <w:pStyle w:val="ListParagraph"/>
        <w:widowControl/>
        <w:numPr>
          <w:ilvl w:val="0"/>
          <w:numId w:val="17"/>
        </w:numPr>
        <w:autoSpaceDE/>
        <w:autoSpaceDN/>
        <w:contextualSpacing/>
        <w:rPr>
          <w:rFonts w:ascii="Open Sans" w:hAnsi="Open Sans" w:cs="Open Sans"/>
        </w:rPr>
      </w:pPr>
      <w:r>
        <w:rPr>
          <w:rFonts w:ascii="Open Sans" w:hAnsi="Open Sans" w:cs="Open Sans"/>
        </w:rPr>
        <w:t>Knowledge of implementation of boundaries and confidentiality</w:t>
      </w:r>
      <w:r w:rsidR="006B172F">
        <w:rPr>
          <w:rFonts w:ascii="Open Sans" w:hAnsi="Open Sans" w:cs="Open Sans"/>
        </w:rPr>
        <w:t>.</w:t>
      </w:r>
    </w:p>
    <w:p w14:paraId="0A6D5DE6" w14:textId="1D124931" w:rsidR="00C97FE6" w:rsidRDefault="00C97FE6" w:rsidP="0078292C">
      <w:pPr>
        <w:pStyle w:val="ListParagraph"/>
        <w:widowControl/>
        <w:numPr>
          <w:ilvl w:val="0"/>
          <w:numId w:val="17"/>
        </w:numPr>
        <w:autoSpaceDE/>
        <w:autoSpaceDN/>
        <w:contextualSpacing/>
        <w:rPr>
          <w:rFonts w:ascii="Open Sans" w:hAnsi="Open Sans" w:cs="Open Sans"/>
        </w:rPr>
      </w:pPr>
      <w:r>
        <w:rPr>
          <w:rFonts w:ascii="Open Sans" w:hAnsi="Open Sans" w:cs="Open Sans"/>
        </w:rPr>
        <w:t>Able to engage with women facing multiple vulnerabilities, sustaining challenging relationships and maintaining boundaries in an emotionally demanding role</w:t>
      </w:r>
      <w:r w:rsidR="006B172F">
        <w:rPr>
          <w:rFonts w:ascii="Open Sans" w:hAnsi="Open Sans" w:cs="Open Sans"/>
        </w:rPr>
        <w:t>.</w:t>
      </w:r>
    </w:p>
    <w:p w14:paraId="136EB119" w14:textId="618E9811" w:rsidR="00423121" w:rsidRDefault="00423121" w:rsidP="00423121">
      <w:pPr>
        <w:pStyle w:val="ListParagraph"/>
        <w:numPr>
          <w:ilvl w:val="0"/>
          <w:numId w:val="17"/>
        </w:numPr>
        <w:rPr>
          <w:rFonts w:ascii="Open Sans" w:hAnsi="Open Sans" w:cs="Open Sans"/>
        </w:rPr>
      </w:pPr>
      <w:r>
        <w:rPr>
          <w:rFonts w:ascii="Open Sans" w:hAnsi="Open Sans" w:cs="Open Sans"/>
        </w:rPr>
        <w:t xml:space="preserve">Ability to build strong relationships with partner agencies, influencing and advocating across professional disciplines to improve outcome for women </w:t>
      </w:r>
      <w:r w:rsidR="006B172F">
        <w:rPr>
          <w:rFonts w:ascii="Open Sans" w:hAnsi="Open Sans" w:cs="Open Sans"/>
        </w:rPr>
        <w:t>.</w:t>
      </w:r>
    </w:p>
    <w:p w14:paraId="175F0DC7" w14:textId="366CB804" w:rsidR="003456CF" w:rsidRDefault="003456CF" w:rsidP="003456CF">
      <w:pPr>
        <w:pStyle w:val="ListParagraph"/>
        <w:numPr>
          <w:ilvl w:val="0"/>
          <w:numId w:val="17"/>
        </w:numPr>
        <w:rPr>
          <w:rFonts w:ascii="Open Sans" w:hAnsi="Open Sans" w:cs="Open Sans"/>
        </w:rPr>
      </w:pPr>
      <w:r>
        <w:rPr>
          <w:rFonts w:ascii="Open Sans" w:hAnsi="Open Sans" w:cs="Open Sans"/>
        </w:rPr>
        <w:t xml:space="preserve">Ability to plan, </w:t>
      </w:r>
      <w:proofErr w:type="spellStart"/>
      <w:r>
        <w:rPr>
          <w:rFonts w:ascii="Open Sans" w:hAnsi="Open Sans" w:cs="Open Sans"/>
        </w:rPr>
        <w:t>organise</w:t>
      </w:r>
      <w:proofErr w:type="spellEnd"/>
      <w:r>
        <w:rPr>
          <w:rFonts w:ascii="Open Sans" w:hAnsi="Open Sans" w:cs="Open Sans"/>
        </w:rPr>
        <w:t xml:space="preserve"> and deliver work to meet individual, team and organisational goals</w:t>
      </w:r>
      <w:r w:rsidR="006B172F">
        <w:rPr>
          <w:rFonts w:ascii="Open Sans" w:hAnsi="Open Sans" w:cs="Open Sans"/>
        </w:rPr>
        <w:t>.</w:t>
      </w:r>
    </w:p>
    <w:p w14:paraId="4AF17D0B" w14:textId="03DC4441" w:rsidR="00634D9D" w:rsidRDefault="00634D9D" w:rsidP="00634D9D">
      <w:pPr>
        <w:pStyle w:val="ListParagraph"/>
        <w:numPr>
          <w:ilvl w:val="0"/>
          <w:numId w:val="17"/>
        </w:numPr>
        <w:rPr>
          <w:rFonts w:ascii="Open Sans" w:hAnsi="Open Sans" w:cs="Open Sans"/>
        </w:rPr>
      </w:pPr>
      <w:r>
        <w:rPr>
          <w:rFonts w:ascii="Open Sans" w:hAnsi="Open Sans" w:cs="Open Sans"/>
        </w:rPr>
        <w:t>Confident in using IT systems (Microsoft Office and Database systems)</w:t>
      </w:r>
      <w:r w:rsidR="006B172F">
        <w:rPr>
          <w:rFonts w:ascii="Open Sans" w:hAnsi="Open Sans" w:cs="Open Sans"/>
        </w:rPr>
        <w:t>.</w:t>
      </w:r>
    </w:p>
    <w:p w14:paraId="01904A9C" w14:textId="34331A13" w:rsidR="00B05E4D" w:rsidRDefault="00B05E4D" w:rsidP="00B05E4D">
      <w:pPr>
        <w:pStyle w:val="ListParagraph"/>
        <w:numPr>
          <w:ilvl w:val="0"/>
          <w:numId w:val="17"/>
        </w:numPr>
        <w:rPr>
          <w:rFonts w:ascii="Open Sans" w:hAnsi="Open Sans" w:cs="Open Sans"/>
        </w:rPr>
      </w:pPr>
      <w:r>
        <w:rPr>
          <w:rFonts w:ascii="Open Sans" w:hAnsi="Open Sans" w:cs="Open Sans"/>
        </w:rPr>
        <w:t>Ability to accurately record cases</w:t>
      </w:r>
      <w:r w:rsidR="006B172F">
        <w:rPr>
          <w:rFonts w:ascii="Open Sans" w:hAnsi="Open Sans" w:cs="Open Sans"/>
        </w:rPr>
        <w:t>.</w:t>
      </w:r>
    </w:p>
    <w:p w14:paraId="359D3346" w14:textId="277C280A" w:rsidR="00B33046" w:rsidRPr="00B33046" w:rsidRDefault="00B33046" w:rsidP="00B33046">
      <w:pPr>
        <w:pStyle w:val="ListParagraph"/>
        <w:numPr>
          <w:ilvl w:val="0"/>
          <w:numId w:val="17"/>
        </w:numPr>
        <w:rPr>
          <w:rFonts w:ascii="Open Sans" w:hAnsi="Open Sans" w:cs="Open Sans"/>
        </w:rPr>
      </w:pPr>
      <w:r w:rsidRPr="00B33046">
        <w:rPr>
          <w:rFonts w:ascii="Open Sans" w:hAnsi="Open Sans" w:cs="Open Sans"/>
        </w:rPr>
        <w:t>Previous experience in crisis intervention, domestic/sexual abuse advocacy, or directly supporting vulnerable adults/children</w:t>
      </w:r>
      <w:r w:rsidR="006B172F">
        <w:rPr>
          <w:rFonts w:ascii="Open Sans" w:hAnsi="Open Sans" w:cs="Open Sans"/>
        </w:rPr>
        <w:t>.</w:t>
      </w:r>
    </w:p>
    <w:p w14:paraId="634B996F" w14:textId="39DBC40D" w:rsidR="00F9408F" w:rsidRPr="00F9408F" w:rsidRDefault="00F9408F" w:rsidP="00F9408F">
      <w:pPr>
        <w:pStyle w:val="ListParagraph"/>
        <w:numPr>
          <w:ilvl w:val="0"/>
          <w:numId w:val="17"/>
        </w:numPr>
        <w:rPr>
          <w:rFonts w:ascii="Open Sans" w:hAnsi="Open Sans" w:cs="Open Sans"/>
          <w:bCs/>
        </w:rPr>
      </w:pPr>
      <w:r w:rsidRPr="00F9408F">
        <w:rPr>
          <w:rFonts w:ascii="Open Sans" w:hAnsi="Open Sans" w:cs="Open Sans"/>
          <w:bCs/>
        </w:rPr>
        <w:t>Able to work independently with a good understanding of risk assessment and safety procedures</w:t>
      </w:r>
      <w:r w:rsidR="006B172F">
        <w:rPr>
          <w:rFonts w:ascii="Open Sans" w:hAnsi="Open Sans" w:cs="Open Sans"/>
          <w:bCs/>
        </w:rPr>
        <w:t>.</w:t>
      </w:r>
    </w:p>
    <w:p w14:paraId="247D168A" w14:textId="77777777" w:rsidR="00E33FAE" w:rsidRPr="00C60798" w:rsidRDefault="00E33FAE" w:rsidP="00E33FAE">
      <w:pPr>
        <w:pStyle w:val="ListParagraph"/>
        <w:numPr>
          <w:ilvl w:val="0"/>
          <w:numId w:val="17"/>
        </w:numPr>
        <w:rPr>
          <w:rFonts w:ascii="Open Sans" w:hAnsi="Open Sans" w:cs="Open Sans"/>
          <w:bCs/>
        </w:rPr>
      </w:pPr>
      <w:r w:rsidRPr="00C60798">
        <w:rPr>
          <w:rFonts w:ascii="Open Sans" w:hAnsi="Open Sans" w:cs="Open Sans"/>
          <w:bCs/>
        </w:rPr>
        <w:t>Excellent crisis management, de-escalation, and emotional resilience</w:t>
      </w:r>
    </w:p>
    <w:p w14:paraId="41090E19" w14:textId="7A23AF05" w:rsidR="00423121" w:rsidRPr="00C60798" w:rsidRDefault="00C60798" w:rsidP="00C60798">
      <w:pPr>
        <w:pStyle w:val="ListParagraph"/>
        <w:numPr>
          <w:ilvl w:val="0"/>
          <w:numId w:val="17"/>
        </w:numPr>
        <w:rPr>
          <w:rFonts w:ascii="Open Sans" w:hAnsi="Open Sans" w:cs="Open Sans"/>
          <w:bCs/>
        </w:rPr>
      </w:pPr>
      <w:r w:rsidRPr="00C60798">
        <w:rPr>
          <w:rFonts w:ascii="Open Sans" w:hAnsi="Open Sans" w:cs="Open Sans"/>
          <w:bCs/>
        </w:rPr>
        <w:t>Able to be empathetic, reflective and objective</w:t>
      </w:r>
      <w:r w:rsidR="006B172F">
        <w:rPr>
          <w:rFonts w:ascii="Open Sans" w:hAnsi="Open Sans" w:cs="Open Sans"/>
          <w:bCs/>
        </w:rPr>
        <w:t>.</w:t>
      </w:r>
    </w:p>
    <w:p w14:paraId="5C0CBC23" w14:textId="3EFD00C9" w:rsidR="0078292C" w:rsidRDefault="0078292C" w:rsidP="0078292C">
      <w:pPr>
        <w:pStyle w:val="ListParagraph"/>
        <w:widowControl/>
        <w:numPr>
          <w:ilvl w:val="0"/>
          <w:numId w:val="17"/>
        </w:numPr>
        <w:autoSpaceDE/>
        <w:autoSpaceDN/>
        <w:contextualSpacing/>
        <w:rPr>
          <w:rFonts w:ascii="Open Sans" w:hAnsi="Open Sans" w:cs="Open Sans"/>
        </w:rPr>
      </w:pPr>
      <w:r w:rsidRPr="005D464B">
        <w:rPr>
          <w:rFonts w:ascii="Open Sans" w:hAnsi="Open Sans" w:cs="Open Sans"/>
        </w:rPr>
        <w:t xml:space="preserve">A genuine commitment to One25s values and to supporting </w:t>
      </w:r>
      <w:proofErr w:type="spellStart"/>
      <w:r>
        <w:rPr>
          <w:rFonts w:ascii="Open Sans" w:hAnsi="Open Sans" w:cs="Open Sans"/>
        </w:rPr>
        <w:t>marginalised</w:t>
      </w:r>
      <w:proofErr w:type="spellEnd"/>
      <w:r w:rsidRPr="005D464B">
        <w:rPr>
          <w:rFonts w:ascii="Open Sans" w:hAnsi="Open Sans" w:cs="Open Sans"/>
        </w:rPr>
        <w:t xml:space="preserve"> women</w:t>
      </w:r>
      <w:r w:rsidR="006B172F">
        <w:rPr>
          <w:rFonts w:ascii="Open Sans" w:hAnsi="Open Sans" w:cs="Open Sans"/>
        </w:rPr>
        <w:t>.</w:t>
      </w:r>
    </w:p>
    <w:p w14:paraId="6F9A7C87" w14:textId="77777777" w:rsidR="0078292C" w:rsidRPr="00145A19" w:rsidRDefault="0078292C" w:rsidP="0078292C">
      <w:pPr>
        <w:pStyle w:val="ListParagraph"/>
        <w:widowControl/>
        <w:numPr>
          <w:ilvl w:val="0"/>
          <w:numId w:val="17"/>
        </w:numPr>
        <w:autoSpaceDE/>
        <w:autoSpaceDN/>
        <w:contextualSpacing/>
        <w:rPr>
          <w:rFonts w:ascii="Open Sans" w:hAnsi="Open Sans" w:cs="Open Sans"/>
        </w:rPr>
      </w:pPr>
      <w:r w:rsidRPr="00145A19">
        <w:rPr>
          <w:rFonts w:ascii="Open Sans" w:hAnsi="Open Sans" w:cs="Open Sans"/>
          <w:color w:val="000000" w:themeColor="text1"/>
        </w:rPr>
        <w:t>Willingness to work outside usual hours occasionally.</w:t>
      </w:r>
    </w:p>
    <w:p w14:paraId="58A8C300" w14:textId="4726E8E3" w:rsidR="00DE51F6" w:rsidRDefault="00DE51F6" w:rsidP="00F86B2D">
      <w:pPr>
        <w:rPr>
          <w:rFonts w:ascii="Open Sans" w:eastAsia="Arial" w:hAnsi="Open Sans" w:cs="Open Sans"/>
          <w:sz w:val="22"/>
          <w:szCs w:val="22"/>
          <w:lang w:val="en-US" w:bidi="en-US"/>
        </w:rPr>
      </w:pPr>
    </w:p>
    <w:sectPr w:rsidR="00DE51F6" w:rsidSect="00B60656">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9FF4D" w14:textId="77777777" w:rsidR="000A7AB8" w:rsidRDefault="000A7AB8" w:rsidP="00E05AB3">
      <w:r>
        <w:separator/>
      </w:r>
    </w:p>
  </w:endnote>
  <w:endnote w:type="continuationSeparator" w:id="0">
    <w:p w14:paraId="43D340F6" w14:textId="77777777" w:rsidR="000A7AB8" w:rsidRDefault="000A7AB8" w:rsidP="00E0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4EA9" w14:textId="77777777" w:rsidR="0048754E" w:rsidRDefault="00487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747E" w14:textId="0ABBDF58" w:rsidR="00B42EA8" w:rsidRPr="00CC60F9" w:rsidRDefault="00B42EA8">
    <w:pPr>
      <w:pStyle w:val="Footer"/>
      <w:rPr>
        <w:rFonts w:ascii="Open Sans" w:hAnsi="Open Sans" w:cs="Open Sans"/>
        <w:sz w:val="18"/>
        <w:szCs w:val="18"/>
      </w:rPr>
    </w:pPr>
    <w:r w:rsidRPr="00CC60F9">
      <w:rPr>
        <w:rFonts w:ascii="Open Sans" w:hAnsi="Open Sans" w:cs="Open Sans"/>
        <w:sz w:val="18"/>
        <w:szCs w:val="18"/>
      </w:rPr>
      <w:t xml:space="preserve">Please note: </w:t>
    </w:r>
    <w:r w:rsidR="00186676" w:rsidRPr="00CC60F9">
      <w:rPr>
        <w:rFonts w:ascii="Open Sans" w:hAnsi="Open Sans" w:cs="Open Sans"/>
        <w:sz w:val="18"/>
        <w:szCs w:val="18"/>
      </w:rPr>
      <w:t>T</w:t>
    </w:r>
    <w:r w:rsidRPr="00CC60F9">
      <w:rPr>
        <w:rFonts w:ascii="Open Sans" w:hAnsi="Open Sans" w:cs="Open Sans"/>
        <w:sz w:val="18"/>
        <w:szCs w:val="18"/>
      </w:rPr>
      <w:t xml:space="preserve">his is a </w:t>
    </w:r>
    <w:r w:rsidR="00866E0B" w:rsidRPr="00CC60F9">
      <w:rPr>
        <w:rFonts w:ascii="Open Sans" w:hAnsi="Open Sans" w:cs="Open Sans"/>
        <w:sz w:val="18"/>
        <w:szCs w:val="18"/>
      </w:rPr>
      <w:t xml:space="preserve">simplified version of the job description for this role. </w:t>
    </w:r>
    <w:r w:rsidR="00186676" w:rsidRPr="00CC60F9">
      <w:rPr>
        <w:rFonts w:ascii="Open Sans" w:hAnsi="Open Sans" w:cs="Open Sans"/>
        <w:sz w:val="18"/>
        <w:szCs w:val="18"/>
      </w:rPr>
      <w:t>The full and detailed version of the job description will be shared with you</w:t>
    </w:r>
    <w:r w:rsidR="00BB523F" w:rsidRPr="00CC60F9">
      <w:rPr>
        <w:rFonts w:ascii="Open Sans" w:hAnsi="Open Sans" w:cs="Open Sans"/>
        <w:sz w:val="18"/>
        <w:szCs w:val="18"/>
      </w:rPr>
      <w:t xml:space="preserve"> ahead of interview if you are shortlisted. You may request the full job description earlier than this i</w:t>
    </w:r>
    <w:r w:rsidR="0048754E">
      <w:rPr>
        <w:rFonts w:ascii="Open Sans" w:hAnsi="Open Sans" w:cs="Open Sans"/>
        <w:sz w:val="18"/>
        <w:szCs w:val="18"/>
      </w:rPr>
      <w:t>f</w:t>
    </w:r>
    <w:r w:rsidR="00BB523F" w:rsidRPr="00CC60F9">
      <w:rPr>
        <w:rFonts w:ascii="Open Sans" w:hAnsi="Open Sans" w:cs="Open Sans"/>
        <w:sz w:val="18"/>
        <w:szCs w:val="18"/>
      </w:rPr>
      <w:t xml:space="preserve"> you would like to</w:t>
    </w:r>
    <w:r w:rsidR="002319F8">
      <w:rPr>
        <w:rFonts w:ascii="Open Sans" w:hAnsi="Open Sans" w:cs="Open Sans"/>
        <w:sz w:val="18"/>
        <w:szCs w:val="18"/>
      </w:rPr>
      <w:t xml:space="preserve"> by emailing jobs@one25.org.uk</w:t>
    </w:r>
    <w:r w:rsidR="00BB523F" w:rsidRPr="00CC60F9">
      <w:rPr>
        <w:rFonts w:ascii="Open Sans" w:hAnsi="Open Sans" w:cs="Open Sans"/>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59FD" w14:textId="77777777" w:rsidR="0048754E" w:rsidRDefault="00487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23AC" w14:textId="77777777" w:rsidR="000A7AB8" w:rsidRDefault="000A7AB8" w:rsidP="00E05AB3">
      <w:r>
        <w:separator/>
      </w:r>
    </w:p>
  </w:footnote>
  <w:footnote w:type="continuationSeparator" w:id="0">
    <w:p w14:paraId="19A36284" w14:textId="77777777" w:rsidR="000A7AB8" w:rsidRDefault="000A7AB8" w:rsidP="00E05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FE0E" w14:textId="77777777" w:rsidR="0048754E" w:rsidRDefault="00487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E069" w14:textId="77777777" w:rsidR="0048754E" w:rsidRDefault="00487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B333" w14:textId="77777777" w:rsidR="0048754E" w:rsidRDefault="00487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205"/>
    <w:multiLevelType w:val="hybridMultilevel"/>
    <w:tmpl w:val="AF70F104"/>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1" w15:restartNumberingAfterBreak="0">
    <w:nsid w:val="169F1589"/>
    <w:multiLevelType w:val="hybridMultilevel"/>
    <w:tmpl w:val="0FBACEDC"/>
    <w:lvl w:ilvl="0" w:tplc="16541668">
      <w:start w:val="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F25EB"/>
    <w:multiLevelType w:val="hybridMultilevel"/>
    <w:tmpl w:val="C7802C1C"/>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3" w15:restartNumberingAfterBreak="0">
    <w:nsid w:val="30590DD7"/>
    <w:multiLevelType w:val="hybridMultilevel"/>
    <w:tmpl w:val="26E223FA"/>
    <w:lvl w:ilvl="0" w:tplc="82C2B3A4">
      <w:start w:val="1"/>
      <w:numFmt w:val="bullet"/>
      <w:lvlText w:val="•"/>
      <w:lvlJc w:val="left"/>
      <w:pPr>
        <w:ind w:left="1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D4976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A69D0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7815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A698D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0AFC7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84AE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1E7FD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F2868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F20914"/>
    <w:multiLevelType w:val="hybridMultilevel"/>
    <w:tmpl w:val="DCAC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070CAC"/>
    <w:multiLevelType w:val="hybridMultilevel"/>
    <w:tmpl w:val="4002E05A"/>
    <w:lvl w:ilvl="0" w:tplc="C896989C">
      <w:start w:val="1"/>
      <w:numFmt w:val="bullet"/>
      <w:lvlText w:val=""/>
      <w:lvlJc w:val="left"/>
      <w:pPr>
        <w:ind w:left="720" w:hanging="360"/>
      </w:pPr>
      <w:rPr>
        <w:rFonts w:ascii="Symbol" w:eastAsia="Open Sans"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35DF8"/>
    <w:multiLevelType w:val="hybridMultilevel"/>
    <w:tmpl w:val="72663A7C"/>
    <w:lvl w:ilvl="0" w:tplc="3684C64E">
      <w:start w:val="1"/>
      <w:numFmt w:val="bullet"/>
      <w:lvlText w:val=""/>
      <w:lvlJc w:val="left"/>
      <w:pPr>
        <w:tabs>
          <w:tab w:val="num" w:pos="539"/>
        </w:tabs>
        <w:ind w:left="539" w:hanging="53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772A62"/>
    <w:multiLevelType w:val="hybridMultilevel"/>
    <w:tmpl w:val="36C6A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05DDE"/>
    <w:multiLevelType w:val="hybridMultilevel"/>
    <w:tmpl w:val="B706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CF244E"/>
    <w:multiLevelType w:val="hybridMultilevel"/>
    <w:tmpl w:val="0B726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8F5AB3"/>
    <w:multiLevelType w:val="hybridMultilevel"/>
    <w:tmpl w:val="98F80274"/>
    <w:lvl w:ilvl="0" w:tplc="08090001">
      <w:start w:val="1"/>
      <w:numFmt w:val="bullet"/>
      <w:lvlText w:val=""/>
      <w:lvlJc w:val="left"/>
      <w:pPr>
        <w:ind w:left="953"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11" w15:restartNumberingAfterBreak="0">
    <w:nsid w:val="592767D7"/>
    <w:multiLevelType w:val="hybridMultilevel"/>
    <w:tmpl w:val="BD34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694F37"/>
    <w:multiLevelType w:val="hybridMultilevel"/>
    <w:tmpl w:val="88489AB8"/>
    <w:lvl w:ilvl="0" w:tplc="3684C64E">
      <w:start w:val="1"/>
      <w:numFmt w:val="bullet"/>
      <w:lvlText w:val=""/>
      <w:lvlJc w:val="left"/>
      <w:pPr>
        <w:tabs>
          <w:tab w:val="num" w:pos="539"/>
        </w:tabs>
        <w:ind w:left="539" w:hanging="53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906CF6"/>
    <w:multiLevelType w:val="hybridMultilevel"/>
    <w:tmpl w:val="EAF09E88"/>
    <w:lvl w:ilvl="0" w:tplc="6F743FD2">
      <w:start w:val="1"/>
      <w:numFmt w:val="lowerLetter"/>
      <w:lvlText w:val="%1."/>
      <w:lvlJc w:val="left"/>
      <w:pPr>
        <w:ind w:left="178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1" w:tplc="E35AB17C">
      <w:start w:val="1"/>
      <w:numFmt w:val="lowerLetter"/>
      <w:lvlText w:val="%2"/>
      <w:lvlJc w:val="left"/>
      <w:pPr>
        <w:ind w:left="14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2" w:tplc="5CB2B708">
      <w:start w:val="1"/>
      <w:numFmt w:val="lowerRoman"/>
      <w:lvlText w:val="%3"/>
      <w:lvlJc w:val="left"/>
      <w:pPr>
        <w:ind w:left="21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3" w:tplc="27DA5F02">
      <w:start w:val="1"/>
      <w:numFmt w:val="decimal"/>
      <w:lvlText w:val="%4"/>
      <w:lvlJc w:val="left"/>
      <w:pPr>
        <w:ind w:left="288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4" w:tplc="29087AC4">
      <w:start w:val="1"/>
      <w:numFmt w:val="lowerLetter"/>
      <w:lvlText w:val="%5"/>
      <w:lvlJc w:val="left"/>
      <w:pPr>
        <w:ind w:left="36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5" w:tplc="48D0C85A">
      <w:start w:val="1"/>
      <w:numFmt w:val="lowerRoman"/>
      <w:lvlText w:val="%6"/>
      <w:lvlJc w:val="left"/>
      <w:pPr>
        <w:ind w:left="43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6" w:tplc="988E12AC">
      <w:start w:val="1"/>
      <w:numFmt w:val="decimal"/>
      <w:lvlText w:val="%7"/>
      <w:lvlJc w:val="left"/>
      <w:pPr>
        <w:ind w:left="50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7" w:tplc="D57452CC">
      <w:start w:val="1"/>
      <w:numFmt w:val="lowerLetter"/>
      <w:lvlText w:val="%8"/>
      <w:lvlJc w:val="left"/>
      <w:pPr>
        <w:ind w:left="57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8" w:tplc="D9346092">
      <w:start w:val="1"/>
      <w:numFmt w:val="lowerRoman"/>
      <w:lvlText w:val="%9"/>
      <w:lvlJc w:val="left"/>
      <w:pPr>
        <w:ind w:left="648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6CD7675"/>
    <w:multiLevelType w:val="hybridMultilevel"/>
    <w:tmpl w:val="5CA6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801A4"/>
    <w:multiLevelType w:val="hybridMultilevel"/>
    <w:tmpl w:val="1E42290E"/>
    <w:lvl w:ilvl="0" w:tplc="4378DC94">
      <w:numFmt w:val="bullet"/>
      <w:lvlText w:val="•"/>
      <w:lvlJc w:val="left"/>
      <w:pPr>
        <w:ind w:left="822" w:hanging="360"/>
      </w:pPr>
      <w:rPr>
        <w:rFonts w:ascii="Arial" w:eastAsia="Arial" w:hAnsi="Arial" w:cs="Arial" w:hint="default"/>
        <w:w w:val="100"/>
        <w:sz w:val="22"/>
        <w:szCs w:val="22"/>
        <w:lang w:val="en-GB" w:eastAsia="en-GB" w:bidi="en-GB"/>
      </w:rPr>
    </w:lvl>
    <w:lvl w:ilvl="1" w:tplc="D576953E">
      <w:numFmt w:val="bullet"/>
      <w:lvlText w:val=""/>
      <w:lvlJc w:val="left"/>
      <w:pPr>
        <w:ind w:left="1064" w:hanging="360"/>
      </w:pPr>
      <w:rPr>
        <w:rFonts w:ascii="Symbol" w:eastAsia="Symbol" w:hAnsi="Symbol" w:cs="Symbol" w:hint="default"/>
        <w:w w:val="100"/>
        <w:sz w:val="22"/>
        <w:szCs w:val="22"/>
        <w:lang w:val="en-GB" w:eastAsia="en-GB" w:bidi="en-GB"/>
      </w:rPr>
    </w:lvl>
    <w:lvl w:ilvl="2" w:tplc="D16214FC">
      <w:numFmt w:val="bullet"/>
      <w:lvlText w:val="•"/>
      <w:lvlJc w:val="left"/>
      <w:pPr>
        <w:ind w:left="2087" w:hanging="360"/>
      </w:pPr>
      <w:rPr>
        <w:rFonts w:hint="default"/>
        <w:lang w:val="en-GB" w:eastAsia="en-GB" w:bidi="en-GB"/>
      </w:rPr>
    </w:lvl>
    <w:lvl w:ilvl="3" w:tplc="7638B1AC">
      <w:numFmt w:val="bullet"/>
      <w:lvlText w:val="•"/>
      <w:lvlJc w:val="left"/>
      <w:pPr>
        <w:ind w:left="3114" w:hanging="360"/>
      </w:pPr>
      <w:rPr>
        <w:rFonts w:hint="default"/>
        <w:lang w:val="en-GB" w:eastAsia="en-GB" w:bidi="en-GB"/>
      </w:rPr>
    </w:lvl>
    <w:lvl w:ilvl="4" w:tplc="8488CE54">
      <w:numFmt w:val="bullet"/>
      <w:lvlText w:val="•"/>
      <w:lvlJc w:val="left"/>
      <w:pPr>
        <w:ind w:left="4142" w:hanging="360"/>
      </w:pPr>
      <w:rPr>
        <w:rFonts w:hint="default"/>
        <w:lang w:val="en-GB" w:eastAsia="en-GB" w:bidi="en-GB"/>
      </w:rPr>
    </w:lvl>
    <w:lvl w:ilvl="5" w:tplc="1D5CBB70">
      <w:numFmt w:val="bullet"/>
      <w:lvlText w:val="•"/>
      <w:lvlJc w:val="left"/>
      <w:pPr>
        <w:ind w:left="5169" w:hanging="360"/>
      </w:pPr>
      <w:rPr>
        <w:rFonts w:hint="default"/>
        <w:lang w:val="en-GB" w:eastAsia="en-GB" w:bidi="en-GB"/>
      </w:rPr>
    </w:lvl>
    <w:lvl w:ilvl="6" w:tplc="4C26DE52">
      <w:numFmt w:val="bullet"/>
      <w:lvlText w:val="•"/>
      <w:lvlJc w:val="left"/>
      <w:pPr>
        <w:ind w:left="6196" w:hanging="360"/>
      </w:pPr>
      <w:rPr>
        <w:rFonts w:hint="default"/>
        <w:lang w:val="en-GB" w:eastAsia="en-GB" w:bidi="en-GB"/>
      </w:rPr>
    </w:lvl>
    <w:lvl w:ilvl="7" w:tplc="A31E66E4">
      <w:numFmt w:val="bullet"/>
      <w:lvlText w:val="•"/>
      <w:lvlJc w:val="left"/>
      <w:pPr>
        <w:ind w:left="7224" w:hanging="360"/>
      </w:pPr>
      <w:rPr>
        <w:rFonts w:hint="default"/>
        <w:lang w:val="en-GB" w:eastAsia="en-GB" w:bidi="en-GB"/>
      </w:rPr>
    </w:lvl>
    <w:lvl w:ilvl="8" w:tplc="CE6459AC">
      <w:numFmt w:val="bullet"/>
      <w:lvlText w:val="•"/>
      <w:lvlJc w:val="left"/>
      <w:pPr>
        <w:ind w:left="8251" w:hanging="360"/>
      </w:pPr>
      <w:rPr>
        <w:rFonts w:hint="default"/>
        <w:lang w:val="en-GB" w:eastAsia="en-GB" w:bidi="en-GB"/>
      </w:rPr>
    </w:lvl>
  </w:abstractNum>
  <w:abstractNum w:abstractNumId="16" w15:restartNumberingAfterBreak="0">
    <w:nsid w:val="7C7E4260"/>
    <w:multiLevelType w:val="hybridMultilevel"/>
    <w:tmpl w:val="1A382EA4"/>
    <w:lvl w:ilvl="0" w:tplc="3684C64E">
      <w:start w:val="1"/>
      <w:numFmt w:val="bullet"/>
      <w:lvlText w:val=""/>
      <w:lvlJc w:val="left"/>
      <w:pPr>
        <w:tabs>
          <w:tab w:val="num" w:pos="539"/>
        </w:tabs>
        <w:ind w:left="539" w:hanging="53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7317768">
    <w:abstractNumId w:val="6"/>
  </w:num>
  <w:num w:numId="2" w16cid:durableId="1383287523">
    <w:abstractNumId w:val="16"/>
  </w:num>
  <w:num w:numId="3" w16cid:durableId="378896351">
    <w:abstractNumId w:val="12"/>
  </w:num>
  <w:num w:numId="4" w16cid:durableId="889458391">
    <w:abstractNumId w:val="13"/>
  </w:num>
  <w:num w:numId="5" w16cid:durableId="583615529">
    <w:abstractNumId w:val="3"/>
  </w:num>
  <w:num w:numId="6" w16cid:durableId="199637188">
    <w:abstractNumId w:val="0"/>
  </w:num>
  <w:num w:numId="7" w16cid:durableId="259417128">
    <w:abstractNumId w:val="11"/>
  </w:num>
  <w:num w:numId="8" w16cid:durableId="1852332953">
    <w:abstractNumId w:val="10"/>
  </w:num>
  <w:num w:numId="9" w16cid:durableId="2092315510">
    <w:abstractNumId w:val="5"/>
  </w:num>
  <w:num w:numId="10" w16cid:durableId="663357896">
    <w:abstractNumId w:val="4"/>
  </w:num>
  <w:num w:numId="11" w16cid:durableId="987635528">
    <w:abstractNumId w:val="2"/>
  </w:num>
  <w:num w:numId="12" w16cid:durableId="526069110">
    <w:abstractNumId w:val="14"/>
  </w:num>
  <w:num w:numId="13" w16cid:durableId="1787773718">
    <w:abstractNumId w:val="9"/>
  </w:num>
  <w:num w:numId="14" w16cid:durableId="944965421">
    <w:abstractNumId w:val="2"/>
  </w:num>
  <w:num w:numId="15" w16cid:durableId="1573195212">
    <w:abstractNumId w:val="1"/>
  </w:num>
  <w:num w:numId="16" w16cid:durableId="550465208">
    <w:abstractNumId w:val="7"/>
  </w:num>
  <w:num w:numId="17" w16cid:durableId="1034647733">
    <w:abstractNumId w:val="8"/>
  </w:num>
  <w:num w:numId="18" w16cid:durableId="13173010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12C"/>
    <w:rsid w:val="00020AFC"/>
    <w:rsid w:val="000214EF"/>
    <w:rsid w:val="00037840"/>
    <w:rsid w:val="00044696"/>
    <w:rsid w:val="000551E1"/>
    <w:rsid w:val="000569E4"/>
    <w:rsid w:val="000601C9"/>
    <w:rsid w:val="00060B3D"/>
    <w:rsid w:val="00071064"/>
    <w:rsid w:val="000739AC"/>
    <w:rsid w:val="00085405"/>
    <w:rsid w:val="0008754D"/>
    <w:rsid w:val="00087D11"/>
    <w:rsid w:val="00093858"/>
    <w:rsid w:val="000A6D18"/>
    <w:rsid w:val="000A7AB8"/>
    <w:rsid w:val="000C573E"/>
    <w:rsid w:val="000D432C"/>
    <w:rsid w:val="000E0453"/>
    <w:rsid w:val="000E0C2A"/>
    <w:rsid w:val="000E56FE"/>
    <w:rsid w:val="000F1B10"/>
    <w:rsid w:val="001059BB"/>
    <w:rsid w:val="00112B0F"/>
    <w:rsid w:val="0011763F"/>
    <w:rsid w:val="001215CE"/>
    <w:rsid w:val="00132314"/>
    <w:rsid w:val="00140B99"/>
    <w:rsid w:val="00153401"/>
    <w:rsid w:val="00176AD8"/>
    <w:rsid w:val="00182762"/>
    <w:rsid w:val="00186676"/>
    <w:rsid w:val="001A15F9"/>
    <w:rsid w:val="001A59B9"/>
    <w:rsid w:val="001B2D8D"/>
    <w:rsid w:val="001C3373"/>
    <w:rsid w:val="001D7542"/>
    <w:rsid w:val="00205C9D"/>
    <w:rsid w:val="0022487B"/>
    <w:rsid w:val="002319F8"/>
    <w:rsid w:val="00250A4D"/>
    <w:rsid w:val="00254B6E"/>
    <w:rsid w:val="00261387"/>
    <w:rsid w:val="00262F45"/>
    <w:rsid w:val="00287B01"/>
    <w:rsid w:val="00290C97"/>
    <w:rsid w:val="002A112C"/>
    <w:rsid w:val="002B5F14"/>
    <w:rsid w:val="002C18C4"/>
    <w:rsid w:val="002D1EDC"/>
    <w:rsid w:val="00300585"/>
    <w:rsid w:val="00305A43"/>
    <w:rsid w:val="00315AF3"/>
    <w:rsid w:val="00322D04"/>
    <w:rsid w:val="00323986"/>
    <w:rsid w:val="00324C10"/>
    <w:rsid w:val="003456CF"/>
    <w:rsid w:val="00346120"/>
    <w:rsid w:val="00365D93"/>
    <w:rsid w:val="00366E32"/>
    <w:rsid w:val="003A68D1"/>
    <w:rsid w:val="003B71FB"/>
    <w:rsid w:val="003C63F5"/>
    <w:rsid w:val="003D450A"/>
    <w:rsid w:val="003E2CAA"/>
    <w:rsid w:val="003F2C2C"/>
    <w:rsid w:val="003F51AE"/>
    <w:rsid w:val="003F6937"/>
    <w:rsid w:val="00402167"/>
    <w:rsid w:val="004043BC"/>
    <w:rsid w:val="0040725A"/>
    <w:rsid w:val="00423121"/>
    <w:rsid w:val="004352FD"/>
    <w:rsid w:val="00450BC2"/>
    <w:rsid w:val="004622FA"/>
    <w:rsid w:val="004626B4"/>
    <w:rsid w:val="00464ECF"/>
    <w:rsid w:val="0046688C"/>
    <w:rsid w:val="00466D5F"/>
    <w:rsid w:val="0048754E"/>
    <w:rsid w:val="004923F8"/>
    <w:rsid w:val="004A7142"/>
    <w:rsid w:val="004B3D04"/>
    <w:rsid w:val="004B4637"/>
    <w:rsid w:val="00506E07"/>
    <w:rsid w:val="0050767C"/>
    <w:rsid w:val="00523852"/>
    <w:rsid w:val="0054030C"/>
    <w:rsid w:val="00541EF1"/>
    <w:rsid w:val="00544254"/>
    <w:rsid w:val="005645D5"/>
    <w:rsid w:val="00565782"/>
    <w:rsid w:val="00571439"/>
    <w:rsid w:val="005936B1"/>
    <w:rsid w:val="00594C77"/>
    <w:rsid w:val="005A17D3"/>
    <w:rsid w:val="005B42ED"/>
    <w:rsid w:val="005B4F7D"/>
    <w:rsid w:val="005C6A57"/>
    <w:rsid w:val="005D02E3"/>
    <w:rsid w:val="005D71FF"/>
    <w:rsid w:val="005D72A8"/>
    <w:rsid w:val="005D798F"/>
    <w:rsid w:val="005E3A6D"/>
    <w:rsid w:val="005E6D6B"/>
    <w:rsid w:val="005F2EA7"/>
    <w:rsid w:val="006111C6"/>
    <w:rsid w:val="006178D9"/>
    <w:rsid w:val="00634D9D"/>
    <w:rsid w:val="0064226C"/>
    <w:rsid w:val="00664F38"/>
    <w:rsid w:val="00665731"/>
    <w:rsid w:val="006B172F"/>
    <w:rsid w:val="006B564D"/>
    <w:rsid w:val="006C0757"/>
    <w:rsid w:val="006C351D"/>
    <w:rsid w:val="006D331F"/>
    <w:rsid w:val="006D5772"/>
    <w:rsid w:val="006E3DB1"/>
    <w:rsid w:val="00703A7D"/>
    <w:rsid w:val="00705D15"/>
    <w:rsid w:val="00741474"/>
    <w:rsid w:val="00754695"/>
    <w:rsid w:val="007557C1"/>
    <w:rsid w:val="00764AC3"/>
    <w:rsid w:val="007666B3"/>
    <w:rsid w:val="00776131"/>
    <w:rsid w:val="0078292C"/>
    <w:rsid w:val="00783C54"/>
    <w:rsid w:val="00791354"/>
    <w:rsid w:val="007B78EA"/>
    <w:rsid w:val="007C3AE6"/>
    <w:rsid w:val="007E1064"/>
    <w:rsid w:val="007E35E4"/>
    <w:rsid w:val="008153AF"/>
    <w:rsid w:val="00824C40"/>
    <w:rsid w:val="00831D8D"/>
    <w:rsid w:val="00832125"/>
    <w:rsid w:val="00836F4D"/>
    <w:rsid w:val="008429A5"/>
    <w:rsid w:val="00866E0B"/>
    <w:rsid w:val="00867445"/>
    <w:rsid w:val="00877D12"/>
    <w:rsid w:val="008844D2"/>
    <w:rsid w:val="008856BC"/>
    <w:rsid w:val="008B08F9"/>
    <w:rsid w:val="008C1794"/>
    <w:rsid w:val="008D7F14"/>
    <w:rsid w:val="008E3132"/>
    <w:rsid w:val="008F6004"/>
    <w:rsid w:val="009300E7"/>
    <w:rsid w:val="00934738"/>
    <w:rsid w:val="00946895"/>
    <w:rsid w:val="009812F7"/>
    <w:rsid w:val="009D5590"/>
    <w:rsid w:val="00A132E1"/>
    <w:rsid w:val="00A207E7"/>
    <w:rsid w:val="00A303AC"/>
    <w:rsid w:val="00A5274D"/>
    <w:rsid w:val="00A55C84"/>
    <w:rsid w:val="00A638ED"/>
    <w:rsid w:val="00A65A2B"/>
    <w:rsid w:val="00A65D53"/>
    <w:rsid w:val="00A67712"/>
    <w:rsid w:val="00A72AC6"/>
    <w:rsid w:val="00A75F5B"/>
    <w:rsid w:val="00AA7247"/>
    <w:rsid w:val="00AD1285"/>
    <w:rsid w:val="00AD53AE"/>
    <w:rsid w:val="00AF10CA"/>
    <w:rsid w:val="00B00E1D"/>
    <w:rsid w:val="00B05E4D"/>
    <w:rsid w:val="00B15A7C"/>
    <w:rsid w:val="00B260A2"/>
    <w:rsid w:val="00B33046"/>
    <w:rsid w:val="00B36F6C"/>
    <w:rsid w:val="00B42EA8"/>
    <w:rsid w:val="00B47582"/>
    <w:rsid w:val="00B51069"/>
    <w:rsid w:val="00B60656"/>
    <w:rsid w:val="00BA01A1"/>
    <w:rsid w:val="00BA3385"/>
    <w:rsid w:val="00BB523F"/>
    <w:rsid w:val="00BC69C3"/>
    <w:rsid w:val="00BD561D"/>
    <w:rsid w:val="00BE0605"/>
    <w:rsid w:val="00BF0881"/>
    <w:rsid w:val="00BF0C1D"/>
    <w:rsid w:val="00BF155C"/>
    <w:rsid w:val="00BF1E6A"/>
    <w:rsid w:val="00C12339"/>
    <w:rsid w:val="00C12F30"/>
    <w:rsid w:val="00C34993"/>
    <w:rsid w:val="00C374CF"/>
    <w:rsid w:val="00C60798"/>
    <w:rsid w:val="00C97FE6"/>
    <w:rsid w:val="00CA1E93"/>
    <w:rsid w:val="00CA2805"/>
    <w:rsid w:val="00CB4723"/>
    <w:rsid w:val="00CB4FF7"/>
    <w:rsid w:val="00CC2111"/>
    <w:rsid w:val="00CC60F9"/>
    <w:rsid w:val="00D00537"/>
    <w:rsid w:val="00D07540"/>
    <w:rsid w:val="00D231AF"/>
    <w:rsid w:val="00D27CC7"/>
    <w:rsid w:val="00D476C4"/>
    <w:rsid w:val="00D81C5F"/>
    <w:rsid w:val="00D82911"/>
    <w:rsid w:val="00D90307"/>
    <w:rsid w:val="00DA2AEF"/>
    <w:rsid w:val="00DA6DAB"/>
    <w:rsid w:val="00DD7E55"/>
    <w:rsid w:val="00DE51F6"/>
    <w:rsid w:val="00DF480F"/>
    <w:rsid w:val="00DF7367"/>
    <w:rsid w:val="00E047A1"/>
    <w:rsid w:val="00E05AB3"/>
    <w:rsid w:val="00E0602E"/>
    <w:rsid w:val="00E202F4"/>
    <w:rsid w:val="00E2559A"/>
    <w:rsid w:val="00E33FAE"/>
    <w:rsid w:val="00E66AED"/>
    <w:rsid w:val="00E71428"/>
    <w:rsid w:val="00E8578B"/>
    <w:rsid w:val="00E92204"/>
    <w:rsid w:val="00E92C5B"/>
    <w:rsid w:val="00E95F0D"/>
    <w:rsid w:val="00EA320D"/>
    <w:rsid w:val="00EB40FD"/>
    <w:rsid w:val="00EE58C9"/>
    <w:rsid w:val="00F03E07"/>
    <w:rsid w:val="00F127D1"/>
    <w:rsid w:val="00F26178"/>
    <w:rsid w:val="00F32249"/>
    <w:rsid w:val="00F4101F"/>
    <w:rsid w:val="00F450ED"/>
    <w:rsid w:val="00F4633B"/>
    <w:rsid w:val="00F62E5F"/>
    <w:rsid w:val="00F732C8"/>
    <w:rsid w:val="00F86B2D"/>
    <w:rsid w:val="00F9408F"/>
    <w:rsid w:val="00FB16EB"/>
    <w:rsid w:val="00FB7F82"/>
    <w:rsid w:val="00FC0137"/>
    <w:rsid w:val="00FD32C5"/>
    <w:rsid w:val="00FD63A8"/>
    <w:rsid w:val="00FE0C37"/>
    <w:rsid w:val="00FE3A53"/>
    <w:rsid w:val="00FE4A3E"/>
    <w:rsid w:val="00FF1E42"/>
    <w:rsid w:val="00FF1FC4"/>
    <w:rsid w:val="06B2947B"/>
    <w:rsid w:val="0CE1F0C2"/>
    <w:rsid w:val="120BA8F7"/>
    <w:rsid w:val="1B1F3494"/>
    <w:rsid w:val="225851EF"/>
    <w:rsid w:val="22CE5C56"/>
    <w:rsid w:val="24441FA1"/>
    <w:rsid w:val="4425E666"/>
    <w:rsid w:val="489C1EFB"/>
    <w:rsid w:val="4A084AA8"/>
    <w:rsid w:val="50B6C5D8"/>
    <w:rsid w:val="5D8109B9"/>
    <w:rsid w:val="6991723D"/>
    <w:rsid w:val="6F7B909B"/>
    <w:rsid w:val="7A5F8C7E"/>
    <w:rsid w:val="7A9AC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9876C"/>
  <w15:chartTrackingRefBased/>
  <w15:docId w15:val="{54F9479E-D349-42C4-89E7-7D7511A3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12C"/>
    <w:rPr>
      <w:lang w:eastAsia="en-US"/>
    </w:rPr>
  </w:style>
  <w:style w:type="paragraph" w:styleId="Heading8">
    <w:name w:val="heading 8"/>
    <w:basedOn w:val="Normal"/>
    <w:next w:val="Normal"/>
    <w:qFormat/>
    <w:rsid w:val="002A112C"/>
    <w:pPr>
      <w:keepNext/>
      <w:jc w:val="right"/>
      <w:outlineLvl w:val="7"/>
    </w:pPr>
    <w:rPr>
      <w:rFonts w:ascii="Gill Sans MT" w:hAnsi="Gill Sans MT"/>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112C"/>
    <w:rPr>
      <w:rFonts w:ascii="Tahoma" w:hAnsi="Tahoma"/>
      <w:sz w:val="24"/>
    </w:rPr>
  </w:style>
  <w:style w:type="table" w:styleId="TableGrid">
    <w:name w:val="Table Grid"/>
    <w:basedOn w:val="TableNormal"/>
    <w:rsid w:val="00B6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0137"/>
    <w:pPr>
      <w:widowControl w:val="0"/>
      <w:autoSpaceDE w:val="0"/>
      <w:autoSpaceDN w:val="0"/>
      <w:ind w:left="873" w:hanging="360"/>
    </w:pPr>
    <w:rPr>
      <w:rFonts w:ascii="Arial" w:eastAsia="Arial" w:hAnsi="Arial" w:cs="Arial"/>
      <w:sz w:val="22"/>
      <w:szCs w:val="22"/>
      <w:lang w:val="en-US" w:bidi="en-US"/>
    </w:rPr>
  </w:style>
  <w:style w:type="paragraph" w:customStyle="1" w:styleId="TableParagraph">
    <w:name w:val="Table Paragraph"/>
    <w:basedOn w:val="Normal"/>
    <w:uiPriority w:val="1"/>
    <w:qFormat/>
    <w:rsid w:val="004043BC"/>
    <w:pPr>
      <w:widowControl w:val="0"/>
      <w:autoSpaceDE w:val="0"/>
      <w:autoSpaceDN w:val="0"/>
      <w:ind w:left="107"/>
    </w:pPr>
    <w:rPr>
      <w:rFonts w:ascii="Arial" w:eastAsia="Arial" w:hAnsi="Arial" w:cs="Arial"/>
      <w:sz w:val="22"/>
      <w:szCs w:val="22"/>
      <w:lang w:val="en-US" w:bidi="en-US"/>
    </w:rPr>
  </w:style>
  <w:style w:type="paragraph" w:styleId="Header">
    <w:name w:val="header"/>
    <w:basedOn w:val="Normal"/>
    <w:link w:val="HeaderChar"/>
    <w:rsid w:val="00832125"/>
    <w:pPr>
      <w:tabs>
        <w:tab w:val="center" w:pos="4513"/>
        <w:tab w:val="right" w:pos="9026"/>
      </w:tabs>
    </w:pPr>
  </w:style>
  <w:style w:type="character" w:customStyle="1" w:styleId="HeaderChar">
    <w:name w:val="Header Char"/>
    <w:basedOn w:val="DefaultParagraphFont"/>
    <w:link w:val="Header"/>
    <w:rsid w:val="00832125"/>
    <w:rPr>
      <w:lang w:eastAsia="en-US"/>
    </w:rPr>
  </w:style>
  <w:style w:type="paragraph" w:styleId="Footer">
    <w:name w:val="footer"/>
    <w:basedOn w:val="Normal"/>
    <w:link w:val="FooterChar"/>
    <w:uiPriority w:val="99"/>
    <w:rsid w:val="00832125"/>
    <w:pPr>
      <w:tabs>
        <w:tab w:val="center" w:pos="4513"/>
        <w:tab w:val="right" w:pos="9026"/>
      </w:tabs>
    </w:pPr>
  </w:style>
  <w:style w:type="character" w:customStyle="1" w:styleId="FooterChar">
    <w:name w:val="Footer Char"/>
    <w:basedOn w:val="DefaultParagraphFont"/>
    <w:link w:val="Footer"/>
    <w:uiPriority w:val="99"/>
    <w:rsid w:val="00832125"/>
    <w:rPr>
      <w:lang w:eastAsia="en-US"/>
    </w:rPr>
  </w:style>
  <w:style w:type="paragraph" w:styleId="Revision">
    <w:name w:val="Revision"/>
    <w:hidden/>
    <w:uiPriority w:val="99"/>
    <w:semiHidden/>
    <w:rsid w:val="00112B0F"/>
    <w:rPr>
      <w:lang w:eastAsia="en-US"/>
    </w:rPr>
  </w:style>
  <w:style w:type="character" w:styleId="CommentReference">
    <w:name w:val="annotation reference"/>
    <w:basedOn w:val="DefaultParagraphFont"/>
    <w:rsid w:val="00112B0F"/>
    <w:rPr>
      <w:sz w:val="16"/>
      <w:szCs w:val="16"/>
    </w:rPr>
  </w:style>
  <w:style w:type="paragraph" w:styleId="CommentText">
    <w:name w:val="annotation text"/>
    <w:basedOn w:val="Normal"/>
    <w:link w:val="CommentTextChar"/>
    <w:rsid w:val="00112B0F"/>
  </w:style>
  <w:style w:type="character" w:customStyle="1" w:styleId="CommentTextChar">
    <w:name w:val="Comment Text Char"/>
    <w:basedOn w:val="DefaultParagraphFont"/>
    <w:link w:val="CommentText"/>
    <w:rsid w:val="00112B0F"/>
    <w:rPr>
      <w:lang w:eastAsia="en-US"/>
    </w:rPr>
  </w:style>
  <w:style w:type="paragraph" w:styleId="CommentSubject">
    <w:name w:val="annotation subject"/>
    <w:basedOn w:val="CommentText"/>
    <w:next w:val="CommentText"/>
    <w:link w:val="CommentSubjectChar"/>
    <w:semiHidden/>
    <w:unhideWhenUsed/>
    <w:rsid w:val="00112B0F"/>
    <w:rPr>
      <w:b/>
      <w:bCs/>
    </w:rPr>
  </w:style>
  <w:style w:type="character" w:customStyle="1" w:styleId="CommentSubjectChar">
    <w:name w:val="Comment Subject Char"/>
    <w:basedOn w:val="CommentTextChar"/>
    <w:link w:val="CommentSubject"/>
    <w:semiHidden/>
    <w:rsid w:val="00112B0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1970">
      <w:bodyDiv w:val="1"/>
      <w:marLeft w:val="0"/>
      <w:marRight w:val="0"/>
      <w:marTop w:val="0"/>
      <w:marBottom w:val="0"/>
      <w:divBdr>
        <w:top w:val="none" w:sz="0" w:space="0" w:color="auto"/>
        <w:left w:val="none" w:sz="0" w:space="0" w:color="auto"/>
        <w:bottom w:val="none" w:sz="0" w:space="0" w:color="auto"/>
        <w:right w:val="none" w:sz="0" w:space="0" w:color="auto"/>
      </w:divBdr>
    </w:div>
    <w:div w:id="457146256">
      <w:bodyDiv w:val="1"/>
      <w:marLeft w:val="0"/>
      <w:marRight w:val="0"/>
      <w:marTop w:val="0"/>
      <w:marBottom w:val="0"/>
      <w:divBdr>
        <w:top w:val="none" w:sz="0" w:space="0" w:color="auto"/>
        <w:left w:val="none" w:sz="0" w:space="0" w:color="auto"/>
        <w:bottom w:val="none" w:sz="0" w:space="0" w:color="auto"/>
        <w:right w:val="none" w:sz="0" w:space="0" w:color="auto"/>
      </w:divBdr>
    </w:div>
    <w:div w:id="483014467">
      <w:bodyDiv w:val="1"/>
      <w:marLeft w:val="0"/>
      <w:marRight w:val="0"/>
      <w:marTop w:val="0"/>
      <w:marBottom w:val="0"/>
      <w:divBdr>
        <w:top w:val="none" w:sz="0" w:space="0" w:color="auto"/>
        <w:left w:val="none" w:sz="0" w:space="0" w:color="auto"/>
        <w:bottom w:val="none" w:sz="0" w:space="0" w:color="auto"/>
        <w:right w:val="none" w:sz="0" w:space="0" w:color="auto"/>
      </w:divBdr>
    </w:div>
    <w:div w:id="191673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B79DC51F4904089F5DB61046F7A93" ma:contentTypeVersion="14" ma:contentTypeDescription="Create a new document." ma:contentTypeScope="" ma:versionID="94bccc423c87ee36a41793a175a3af68">
  <xsd:schema xmlns:xsd="http://www.w3.org/2001/XMLSchema" xmlns:xs="http://www.w3.org/2001/XMLSchema" xmlns:p="http://schemas.microsoft.com/office/2006/metadata/properties" xmlns:ns2="7250bca2-4219-4fa3-84a8-c17f65be524b" xmlns:ns3="51a95a19-5a99-403d-a86d-d04e6a0f5be1" targetNamespace="http://schemas.microsoft.com/office/2006/metadata/properties" ma:root="true" ma:fieldsID="4e630825f7fa2354c52a23837f04ae4f" ns2:_="" ns3:_="">
    <xsd:import namespace="7250bca2-4219-4fa3-84a8-c17f65be524b"/>
    <xsd:import namespace="51a95a19-5a99-403d-a86d-d04e6a0f5b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0bca2-4219-4fa3-84a8-c17f65be5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2a0731-0a69-4f8d-8d3f-5e14fe95267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a95a19-5a99-403d-a86d-d04e6a0f5be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4973f1e-6b54-4a9a-801f-00fda444e46c}" ma:internalName="TaxCatchAll" ma:showField="CatchAllData" ma:web="51a95a19-5a99-403d-a86d-d04e6a0f5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50bca2-4219-4fa3-84a8-c17f65be524b">
      <Terms xmlns="http://schemas.microsoft.com/office/infopath/2007/PartnerControls"/>
    </lcf76f155ced4ddcb4097134ff3c332f>
    <TaxCatchAll xmlns="51a95a19-5a99-403d-a86d-d04e6a0f5b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CB80C-A331-4F14-BF87-A75ED2B34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0bca2-4219-4fa3-84a8-c17f65be524b"/>
    <ds:schemaRef ds:uri="51a95a19-5a99-403d-a86d-d04e6a0f5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40199-75DB-417E-924C-2A55B972D66D}">
  <ds:schemaRefs>
    <ds:schemaRef ds:uri="http://schemas.microsoft.com/office/2006/metadata/properties"/>
    <ds:schemaRef ds:uri="http://schemas.microsoft.com/office/infopath/2007/PartnerControls"/>
    <ds:schemaRef ds:uri="7250bca2-4219-4fa3-84a8-c17f65be524b"/>
    <ds:schemaRef ds:uri="51a95a19-5a99-403d-a86d-d04e6a0f5be1"/>
  </ds:schemaRefs>
</ds:datastoreItem>
</file>

<file path=customXml/itemProps3.xml><?xml version="1.0" encoding="utf-8"?>
<ds:datastoreItem xmlns:ds="http://schemas.openxmlformats.org/officeDocument/2006/customXml" ds:itemID="{FBAEC4E4-EF79-4EC8-9105-F6180363E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601</Words>
  <Characters>3431</Characters>
  <Application>Microsoft Office Word</Application>
  <DocSecurity>0</DocSecurity>
  <Lines>28</Lines>
  <Paragraphs>8</Paragraphs>
  <ScaleCrop>false</ScaleCrop>
  <Company>PES</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Helen Crooks</dc:creator>
  <cp:keywords/>
  <cp:lastModifiedBy>Rowan Kennedy</cp:lastModifiedBy>
  <cp:revision>30</cp:revision>
  <cp:lastPrinted>2019-12-05T14:27:00Z</cp:lastPrinted>
  <dcterms:created xsi:type="dcterms:W3CDTF">2024-02-09T15:24:00Z</dcterms:created>
  <dcterms:modified xsi:type="dcterms:W3CDTF">2026-06-19T15:46:00Z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0x010100AB5B79DC51F4904089F5DB61046F7A93</vt:lpwstr>
  </property>
  <property fmtid="{D5CDD505-2E9C-101B-9397-08002B2CF9AE}" pid="3" name="MediaServiceImageTags">
    <vt:lpwstr/>
  </property>
</Properties>
</file>